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7496876" w14:textId="77777777" w:rsidR="00F37221" w:rsidRDefault="00F37221">
      <w:pPr>
        <w:spacing w:after="400" w:line="259" w:lineRule="auto"/>
        <w:ind w:right="5"/>
        <w:jc w:val="center"/>
        <w:rPr>
          <w:rFonts w:ascii="Times New Roman" w:eastAsia="Times New Roman" w:hAnsi="Times New Roman" w:cs="Times New Roman"/>
          <w:color w:val="000000"/>
          <w:sz w:val="20"/>
          <w:szCs w:val="20"/>
          <w:lang w:val="en-US"/>
        </w:rPr>
      </w:pPr>
    </w:p>
    <w:p w14:paraId="763933A2" w14:textId="039FEF64" w:rsidR="00F37221" w:rsidRPr="0054319D" w:rsidRDefault="004D59F4" w:rsidP="00844E08">
      <w:pPr>
        <w:spacing w:line="271" w:lineRule="auto"/>
        <w:ind w:left="708" w:right="37" w:hanging="10"/>
        <w:jc w:val="center"/>
        <w:rPr>
          <w:rFonts w:ascii="Times New Roman" w:eastAsia="Times New Roman" w:hAnsi="Times New Roman" w:cs="Times New Roman"/>
          <w:b/>
          <w:bCs/>
          <w:color w:val="000000"/>
          <w:sz w:val="20"/>
          <w:szCs w:val="20"/>
        </w:rPr>
      </w:pPr>
      <w:r w:rsidRPr="0054319D">
        <w:rPr>
          <w:rFonts w:ascii="Times New Roman" w:eastAsia="Times New Roman" w:hAnsi="Times New Roman" w:cs="Times New Roman"/>
          <w:b/>
          <w:bCs/>
          <w:color w:val="000000"/>
          <w:sz w:val="20"/>
          <w:szCs w:val="20"/>
        </w:rPr>
        <w:t>ВСЕРОССИЙСКАЯ ОЛИМПИАДА ШКОЛЬНИКОВ ПО ИНФОРМАТИКЕ</w:t>
      </w:r>
    </w:p>
    <w:p w14:paraId="0B7EB39C" w14:textId="77777777" w:rsidR="00F37221" w:rsidRPr="0054319D" w:rsidRDefault="00F37221">
      <w:pPr>
        <w:spacing w:line="259" w:lineRule="auto"/>
        <w:ind w:left="5"/>
        <w:jc w:val="center"/>
        <w:rPr>
          <w:rFonts w:ascii="Times New Roman" w:eastAsia="Times New Roman" w:hAnsi="Times New Roman" w:cs="Times New Roman"/>
          <w:color w:val="000000"/>
          <w:sz w:val="20"/>
          <w:szCs w:val="20"/>
        </w:rPr>
      </w:pPr>
    </w:p>
    <w:p w14:paraId="16BD0E90" w14:textId="77777777" w:rsidR="00F37221" w:rsidRPr="0054319D" w:rsidRDefault="00F37221">
      <w:pPr>
        <w:spacing w:line="259" w:lineRule="auto"/>
        <w:ind w:left="5"/>
        <w:jc w:val="center"/>
        <w:rPr>
          <w:rFonts w:ascii="Times New Roman" w:eastAsia="Times New Roman" w:hAnsi="Times New Roman" w:cs="Times New Roman"/>
          <w:b/>
          <w:bCs/>
          <w:color w:val="000000"/>
          <w:sz w:val="20"/>
          <w:szCs w:val="20"/>
        </w:rPr>
      </w:pPr>
    </w:p>
    <w:p w14:paraId="6DE46833" w14:textId="77777777" w:rsidR="00F37221" w:rsidRPr="0054319D" w:rsidRDefault="00F37221">
      <w:pPr>
        <w:spacing w:line="259" w:lineRule="auto"/>
        <w:ind w:left="5"/>
        <w:jc w:val="center"/>
        <w:rPr>
          <w:rFonts w:ascii="Times New Roman" w:eastAsia="Times New Roman" w:hAnsi="Times New Roman" w:cs="Times New Roman"/>
          <w:b/>
          <w:bCs/>
          <w:color w:val="000000"/>
          <w:sz w:val="20"/>
          <w:szCs w:val="20"/>
        </w:rPr>
      </w:pPr>
    </w:p>
    <w:p w14:paraId="6E7E6E13" w14:textId="77777777" w:rsidR="00F37221" w:rsidRPr="0054319D" w:rsidRDefault="00F37221">
      <w:pPr>
        <w:spacing w:line="259" w:lineRule="auto"/>
        <w:ind w:left="5"/>
        <w:jc w:val="center"/>
        <w:rPr>
          <w:rFonts w:ascii="Times New Roman" w:eastAsia="Times New Roman" w:hAnsi="Times New Roman" w:cs="Times New Roman"/>
          <w:b/>
          <w:bCs/>
          <w:color w:val="000000"/>
          <w:sz w:val="20"/>
          <w:szCs w:val="20"/>
        </w:rPr>
      </w:pPr>
    </w:p>
    <w:p w14:paraId="0351D15B" w14:textId="77777777" w:rsidR="00F37221" w:rsidRPr="0054319D" w:rsidRDefault="00F37221">
      <w:pPr>
        <w:spacing w:line="259" w:lineRule="auto"/>
        <w:ind w:left="5"/>
        <w:jc w:val="center"/>
        <w:rPr>
          <w:rFonts w:ascii="Times New Roman" w:eastAsia="Times New Roman" w:hAnsi="Times New Roman" w:cs="Times New Roman"/>
          <w:b/>
          <w:bCs/>
          <w:color w:val="000000"/>
          <w:sz w:val="20"/>
          <w:szCs w:val="20"/>
        </w:rPr>
      </w:pPr>
    </w:p>
    <w:p w14:paraId="74D94CAC" w14:textId="77777777" w:rsidR="00F37221" w:rsidRPr="0054319D" w:rsidRDefault="00F37221">
      <w:pPr>
        <w:spacing w:line="259" w:lineRule="auto"/>
        <w:ind w:left="5"/>
        <w:jc w:val="center"/>
        <w:rPr>
          <w:rFonts w:ascii="Times New Roman" w:eastAsia="Times New Roman" w:hAnsi="Times New Roman" w:cs="Times New Roman"/>
          <w:b/>
          <w:bCs/>
          <w:color w:val="000000"/>
          <w:sz w:val="20"/>
          <w:szCs w:val="20"/>
        </w:rPr>
      </w:pPr>
    </w:p>
    <w:p w14:paraId="4F5F60AA" w14:textId="77777777" w:rsidR="00F37221" w:rsidRPr="0054319D" w:rsidRDefault="00F37221">
      <w:pPr>
        <w:spacing w:line="259" w:lineRule="auto"/>
        <w:ind w:left="5"/>
        <w:jc w:val="center"/>
        <w:rPr>
          <w:rFonts w:ascii="Times New Roman" w:eastAsia="Times New Roman" w:hAnsi="Times New Roman" w:cs="Times New Roman"/>
          <w:b/>
          <w:bCs/>
          <w:color w:val="000000"/>
          <w:sz w:val="20"/>
          <w:szCs w:val="20"/>
        </w:rPr>
      </w:pPr>
    </w:p>
    <w:p w14:paraId="190C462F" w14:textId="77777777" w:rsidR="00F37221" w:rsidRPr="0054319D" w:rsidRDefault="00F37221">
      <w:pPr>
        <w:spacing w:line="259" w:lineRule="auto"/>
        <w:ind w:left="5"/>
        <w:jc w:val="center"/>
        <w:rPr>
          <w:rFonts w:ascii="Times New Roman" w:eastAsia="Times New Roman" w:hAnsi="Times New Roman" w:cs="Times New Roman"/>
          <w:b/>
          <w:bCs/>
          <w:color w:val="000000"/>
          <w:sz w:val="20"/>
          <w:szCs w:val="20"/>
        </w:rPr>
      </w:pPr>
    </w:p>
    <w:p w14:paraId="06ED262F" w14:textId="77777777" w:rsidR="00F37221" w:rsidRPr="0054319D" w:rsidRDefault="00F37221">
      <w:pPr>
        <w:spacing w:line="259" w:lineRule="auto"/>
        <w:ind w:left="5"/>
        <w:jc w:val="center"/>
        <w:rPr>
          <w:rFonts w:ascii="Times New Roman" w:eastAsia="Times New Roman" w:hAnsi="Times New Roman" w:cs="Times New Roman"/>
          <w:b/>
          <w:bCs/>
          <w:color w:val="000000"/>
          <w:sz w:val="20"/>
          <w:szCs w:val="20"/>
        </w:rPr>
      </w:pPr>
    </w:p>
    <w:p w14:paraId="52DE99E3" w14:textId="77777777" w:rsidR="00F37221" w:rsidRPr="0054319D" w:rsidRDefault="00F37221">
      <w:pPr>
        <w:spacing w:line="259" w:lineRule="auto"/>
        <w:ind w:left="5"/>
        <w:jc w:val="center"/>
        <w:rPr>
          <w:rFonts w:ascii="Times New Roman" w:eastAsia="Times New Roman" w:hAnsi="Times New Roman" w:cs="Times New Roman"/>
          <w:b/>
          <w:bCs/>
          <w:color w:val="000000"/>
          <w:sz w:val="20"/>
          <w:szCs w:val="20"/>
        </w:rPr>
      </w:pPr>
    </w:p>
    <w:p w14:paraId="40C277E0" w14:textId="77777777" w:rsidR="00F37221" w:rsidRPr="0054319D" w:rsidRDefault="00F37221">
      <w:pPr>
        <w:spacing w:line="259" w:lineRule="auto"/>
        <w:ind w:left="5"/>
        <w:jc w:val="center"/>
        <w:rPr>
          <w:rFonts w:ascii="Times New Roman" w:eastAsia="Times New Roman" w:hAnsi="Times New Roman" w:cs="Times New Roman"/>
          <w:b/>
          <w:bCs/>
          <w:color w:val="000000"/>
          <w:sz w:val="20"/>
          <w:szCs w:val="20"/>
        </w:rPr>
      </w:pPr>
    </w:p>
    <w:p w14:paraId="7F7DA11E" w14:textId="77777777" w:rsidR="00F37221" w:rsidRPr="0054319D" w:rsidRDefault="00F37221">
      <w:pPr>
        <w:spacing w:line="259" w:lineRule="auto"/>
        <w:ind w:left="5"/>
        <w:jc w:val="center"/>
        <w:rPr>
          <w:rFonts w:ascii="Times New Roman" w:eastAsia="Times New Roman" w:hAnsi="Times New Roman" w:cs="Times New Roman"/>
          <w:b/>
          <w:bCs/>
          <w:color w:val="000000"/>
          <w:sz w:val="20"/>
          <w:szCs w:val="20"/>
        </w:rPr>
      </w:pPr>
    </w:p>
    <w:p w14:paraId="119AE673" w14:textId="77777777" w:rsidR="00F37221" w:rsidRPr="0054319D" w:rsidRDefault="00F37221">
      <w:pPr>
        <w:spacing w:line="259" w:lineRule="auto"/>
        <w:ind w:left="5"/>
        <w:jc w:val="center"/>
        <w:rPr>
          <w:rFonts w:ascii="Times New Roman" w:eastAsia="Times New Roman" w:hAnsi="Times New Roman" w:cs="Times New Roman"/>
          <w:b/>
          <w:bCs/>
          <w:color w:val="000000"/>
          <w:sz w:val="20"/>
          <w:szCs w:val="20"/>
        </w:rPr>
      </w:pPr>
    </w:p>
    <w:p w14:paraId="7E8788A4" w14:textId="77777777" w:rsidR="00F37221" w:rsidRPr="0054319D" w:rsidRDefault="00F37221">
      <w:pPr>
        <w:spacing w:line="259" w:lineRule="auto"/>
        <w:ind w:left="5"/>
        <w:jc w:val="center"/>
        <w:rPr>
          <w:rFonts w:ascii="Times New Roman" w:eastAsia="Times New Roman" w:hAnsi="Times New Roman" w:cs="Times New Roman"/>
          <w:b/>
          <w:bCs/>
          <w:color w:val="000000"/>
          <w:sz w:val="20"/>
          <w:szCs w:val="20"/>
        </w:rPr>
      </w:pPr>
    </w:p>
    <w:p w14:paraId="3091E4A1" w14:textId="77777777" w:rsidR="00F37221" w:rsidRPr="0054319D" w:rsidRDefault="00F37221">
      <w:pPr>
        <w:spacing w:line="259" w:lineRule="auto"/>
        <w:ind w:left="5"/>
        <w:jc w:val="center"/>
        <w:rPr>
          <w:rFonts w:ascii="Times New Roman" w:eastAsia="Times New Roman" w:hAnsi="Times New Roman" w:cs="Times New Roman"/>
          <w:b/>
          <w:bCs/>
          <w:color w:val="000000"/>
          <w:sz w:val="20"/>
          <w:szCs w:val="20"/>
        </w:rPr>
      </w:pPr>
    </w:p>
    <w:p w14:paraId="67FCC170" w14:textId="77777777" w:rsidR="00F37221" w:rsidRPr="0054319D" w:rsidRDefault="00F37221">
      <w:pPr>
        <w:spacing w:line="259" w:lineRule="auto"/>
        <w:ind w:left="5"/>
        <w:jc w:val="center"/>
        <w:rPr>
          <w:rFonts w:ascii="Times New Roman" w:eastAsia="Times New Roman" w:hAnsi="Times New Roman" w:cs="Times New Roman"/>
          <w:b/>
          <w:bCs/>
          <w:color w:val="000000"/>
          <w:sz w:val="20"/>
          <w:szCs w:val="20"/>
        </w:rPr>
      </w:pPr>
    </w:p>
    <w:p w14:paraId="6695D46E" w14:textId="77777777" w:rsidR="00F37221" w:rsidRPr="0054319D" w:rsidRDefault="00F37221">
      <w:pPr>
        <w:spacing w:line="259" w:lineRule="auto"/>
        <w:ind w:left="5"/>
        <w:jc w:val="center"/>
        <w:rPr>
          <w:rFonts w:ascii="Times New Roman" w:eastAsia="Times New Roman" w:hAnsi="Times New Roman" w:cs="Times New Roman"/>
          <w:b/>
          <w:bCs/>
          <w:color w:val="000000"/>
          <w:sz w:val="20"/>
          <w:szCs w:val="20"/>
        </w:rPr>
      </w:pPr>
    </w:p>
    <w:p w14:paraId="1D036BA3" w14:textId="77777777" w:rsidR="00F37221" w:rsidRPr="0054319D" w:rsidRDefault="004D59F4">
      <w:pPr>
        <w:spacing w:line="271" w:lineRule="auto"/>
        <w:ind w:left="670" w:right="715" w:hanging="10"/>
        <w:jc w:val="center"/>
        <w:rPr>
          <w:rFonts w:ascii="Times New Roman" w:eastAsia="Times New Roman" w:hAnsi="Times New Roman" w:cs="Times New Roman"/>
          <w:b/>
          <w:bCs/>
          <w:color w:val="000000"/>
          <w:sz w:val="20"/>
          <w:szCs w:val="20"/>
        </w:rPr>
      </w:pPr>
      <w:r w:rsidRPr="0054319D">
        <w:rPr>
          <w:rFonts w:ascii="Times New Roman" w:eastAsia="Times New Roman" w:hAnsi="Times New Roman" w:cs="Times New Roman"/>
          <w:b/>
          <w:bCs/>
          <w:color w:val="000000"/>
          <w:sz w:val="20"/>
          <w:szCs w:val="20"/>
        </w:rPr>
        <w:t>ТРЕБОВАНИЯ</w:t>
      </w:r>
    </w:p>
    <w:p w14:paraId="2745005E" w14:textId="728577F3" w:rsidR="00F37221" w:rsidRPr="0054319D" w:rsidRDefault="004D59F4">
      <w:pPr>
        <w:spacing w:line="271" w:lineRule="auto"/>
        <w:ind w:left="670" w:right="715" w:hanging="10"/>
        <w:jc w:val="center"/>
        <w:rPr>
          <w:rFonts w:ascii="Times New Roman" w:eastAsia="Times New Roman" w:hAnsi="Times New Roman" w:cs="Times New Roman"/>
          <w:b/>
          <w:bCs/>
          <w:color w:val="000000"/>
          <w:sz w:val="20"/>
          <w:szCs w:val="20"/>
        </w:rPr>
      </w:pPr>
      <w:r w:rsidRPr="0054319D">
        <w:rPr>
          <w:rFonts w:ascii="Times New Roman" w:eastAsia="Times New Roman" w:hAnsi="Times New Roman" w:cs="Times New Roman"/>
          <w:b/>
          <w:bCs/>
          <w:color w:val="000000"/>
          <w:sz w:val="20"/>
          <w:szCs w:val="20"/>
        </w:rPr>
        <w:t>к организации и проведению муниципального этапа всероссийской олимпиады школьников по информатике в 20</w:t>
      </w:r>
      <w:r w:rsidR="00126439" w:rsidRPr="00126439">
        <w:rPr>
          <w:rFonts w:ascii="Times New Roman" w:eastAsia="Times New Roman" w:hAnsi="Times New Roman" w:cs="Times New Roman"/>
          <w:b/>
          <w:bCs/>
          <w:color w:val="000000"/>
          <w:sz w:val="20"/>
          <w:szCs w:val="20"/>
        </w:rPr>
        <w:t>2</w:t>
      </w:r>
      <w:r w:rsidR="003340DA">
        <w:rPr>
          <w:rFonts w:ascii="Times New Roman" w:eastAsia="Times New Roman" w:hAnsi="Times New Roman" w:cs="Times New Roman"/>
          <w:b/>
          <w:bCs/>
          <w:color w:val="000000"/>
          <w:sz w:val="20"/>
          <w:szCs w:val="20"/>
        </w:rPr>
        <w:t>4</w:t>
      </w:r>
      <w:r w:rsidRPr="0054319D">
        <w:rPr>
          <w:rFonts w:ascii="Times New Roman" w:eastAsia="Times New Roman" w:hAnsi="Times New Roman" w:cs="Times New Roman"/>
          <w:b/>
          <w:bCs/>
          <w:color w:val="000000"/>
          <w:sz w:val="20"/>
          <w:szCs w:val="20"/>
        </w:rPr>
        <w:t>/20</w:t>
      </w:r>
      <w:r w:rsidR="0049411C">
        <w:rPr>
          <w:rFonts w:ascii="Times New Roman" w:eastAsia="Times New Roman" w:hAnsi="Times New Roman" w:cs="Times New Roman"/>
          <w:b/>
          <w:bCs/>
          <w:color w:val="000000"/>
          <w:sz w:val="20"/>
          <w:szCs w:val="20"/>
        </w:rPr>
        <w:t>2</w:t>
      </w:r>
      <w:r w:rsidR="003340DA">
        <w:rPr>
          <w:rFonts w:ascii="Times New Roman" w:eastAsia="Times New Roman" w:hAnsi="Times New Roman" w:cs="Times New Roman"/>
          <w:b/>
          <w:bCs/>
          <w:color w:val="000000"/>
          <w:sz w:val="20"/>
          <w:szCs w:val="20"/>
        </w:rPr>
        <w:t>5</w:t>
      </w:r>
      <w:r w:rsidRPr="0054319D">
        <w:rPr>
          <w:rFonts w:ascii="Times New Roman" w:eastAsia="Times New Roman" w:hAnsi="Times New Roman" w:cs="Times New Roman"/>
          <w:b/>
          <w:bCs/>
          <w:color w:val="000000"/>
          <w:sz w:val="20"/>
          <w:szCs w:val="20"/>
        </w:rPr>
        <w:t xml:space="preserve"> учебном году </w:t>
      </w:r>
    </w:p>
    <w:p w14:paraId="1D2BD9D0" w14:textId="77777777" w:rsidR="00F37221" w:rsidRPr="0054319D" w:rsidRDefault="00F37221">
      <w:pPr>
        <w:spacing w:line="259" w:lineRule="auto"/>
        <w:ind w:left="5"/>
        <w:jc w:val="center"/>
        <w:rPr>
          <w:rFonts w:ascii="Times New Roman" w:eastAsia="Times New Roman" w:hAnsi="Times New Roman" w:cs="Times New Roman"/>
          <w:color w:val="000000"/>
          <w:sz w:val="20"/>
          <w:szCs w:val="20"/>
        </w:rPr>
      </w:pPr>
    </w:p>
    <w:p w14:paraId="364FB4DD" w14:textId="77777777" w:rsidR="00F37221" w:rsidRPr="0054319D" w:rsidRDefault="00F37221">
      <w:pPr>
        <w:spacing w:line="259" w:lineRule="auto"/>
        <w:ind w:left="5"/>
        <w:jc w:val="center"/>
        <w:rPr>
          <w:rFonts w:ascii="Times New Roman" w:eastAsia="Times New Roman" w:hAnsi="Times New Roman" w:cs="Times New Roman"/>
          <w:color w:val="000000"/>
          <w:sz w:val="20"/>
          <w:szCs w:val="20"/>
        </w:rPr>
      </w:pPr>
    </w:p>
    <w:p w14:paraId="2ADA53E2" w14:textId="77777777" w:rsidR="00F37221" w:rsidRPr="0054319D" w:rsidRDefault="00F37221">
      <w:pPr>
        <w:spacing w:line="259" w:lineRule="auto"/>
        <w:ind w:left="5"/>
        <w:jc w:val="center"/>
        <w:rPr>
          <w:rFonts w:ascii="Times New Roman" w:eastAsia="Times New Roman" w:hAnsi="Times New Roman" w:cs="Times New Roman"/>
          <w:color w:val="000000"/>
          <w:sz w:val="20"/>
          <w:szCs w:val="20"/>
        </w:rPr>
      </w:pPr>
    </w:p>
    <w:p w14:paraId="14D0D787" w14:textId="77777777" w:rsidR="00F37221" w:rsidRPr="0054319D" w:rsidRDefault="00F37221">
      <w:pPr>
        <w:spacing w:line="259" w:lineRule="auto"/>
        <w:ind w:left="5"/>
        <w:jc w:val="center"/>
        <w:rPr>
          <w:rFonts w:ascii="Times New Roman" w:eastAsia="Times New Roman" w:hAnsi="Times New Roman" w:cs="Times New Roman"/>
          <w:color w:val="000000"/>
          <w:sz w:val="20"/>
          <w:szCs w:val="20"/>
        </w:rPr>
      </w:pPr>
    </w:p>
    <w:p w14:paraId="2AE90207" w14:textId="77777777" w:rsidR="00F37221" w:rsidRPr="0054319D" w:rsidRDefault="00F37221">
      <w:pPr>
        <w:spacing w:line="259" w:lineRule="auto"/>
        <w:ind w:left="5"/>
        <w:jc w:val="center"/>
        <w:rPr>
          <w:rFonts w:ascii="Times New Roman" w:eastAsia="Times New Roman" w:hAnsi="Times New Roman" w:cs="Times New Roman"/>
          <w:color w:val="000000"/>
          <w:sz w:val="20"/>
          <w:szCs w:val="20"/>
        </w:rPr>
      </w:pPr>
    </w:p>
    <w:p w14:paraId="47FF91EC" w14:textId="77777777" w:rsidR="00F37221" w:rsidRPr="0054319D" w:rsidRDefault="00F37221">
      <w:pPr>
        <w:spacing w:line="259" w:lineRule="auto"/>
        <w:ind w:left="5"/>
        <w:jc w:val="center"/>
        <w:rPr>
          <w:rFonts w:ascii="Times New Roman" w:eastAsia="Times New Roman" w:hAnsi="Times New Roman" w:cs="Times New Roman"/>
          <w:color w:val="000000"/>
          <w:sz w:val="20"/>
          <w:szCs w:val="20"/>
        </w:rPr>
      </w:pPr>
    </w:p>
    <w:p w14:paraId="328DDA3C" w14:textId="77777777" w:rsidR="00F37221" w:rsidRPr="0054319D" w:rsidRDefault="00F37221">
      <w:pPr>
        <w:spacing w:line="259" w:lineRule="auto"/>
        <w:ind w:left="5"/>
        <w:jc w:val="center"/>
        <w:rPr>
          <w:rFonts w:ascii="Times New Roman" w:eastAsia="Times New Roman" w:hAnsi="Times New Roman" w:cs="Times New Roman"/>
          <w:color w:val="000000"/>
          <w:sz w:val="20"/>
          <w:szCs w:val="20"/>
        </w:rPr>
      </w:pPr>
    </w:p>
    <w:p w14:paraId="06F9FEED" w14:textId="77777777" w:rsidR="00F37221" w:rsidRPr="0054319D" w:rsidRDefault="00F37221">
      <w:pPr>
        <w:spacing w:line="259" w:lineRule="auto"/>
        <w:ind w:left="5"/>
        <w:jc w:val="center"/>
        <w:rPr>
          <w:rFonts w:ascii="Times New Roman" w:eastAsia="Times New Roman" w:hAnsi="Times New Roman" w:cs="Times New Roman"/>
          <w:color w:val="000000"/>
          <w:sz w:val="20"/>
          <w:szCs w:val="20"/>
        </w:rPr>
      </w:pPr>
    </w:p>
    <w:p w14:paraId="3FB57661" w14:textId="77777777" w:rsidR="00F37221" w:rsidRPr="0054319D" w:rsidRDefault="00F37221">
      <w:pPr>
        <w:spacing w:line="259" w:lineRule="auto"/>
        <w:ind w:left="5"/>
        <w:jc w:val="center"/>
        <w:rPr>
          <w:rFonts w:ascii="Times New Roman" w:eastAsia="Times New Roman" w:hAnsi="Times New Roman" w:cs="Times New Roman"/>
          <w:color w:val="000000"/>
          <w:sz w:val="20"/>
          <w:szCs w:val="20"/>
        </w:rPr>
      </w:pPr>
    </w:p>
    <w:p w14:paraId="2F8B4E7E" w14:textId="77777777" w:rsidR="00F37221" w:rsidRPr="0054319D" w:rsidRDefault="00F37221">
      <w:pPr>
        <w:spacing w:line="259" w:lineRule="auto"/>
        <w:ind w:left="5"/>
        <w:jc w:val="center"/>
        <w:rPr>
          <w:rFonts w:ascii="Times New Roman" w:eastAsia="Times New Roman" w:hAnsi="Times New Roman" w:cs="Times New Roman"/>
          <w:color w:val="000000"/>
          <w:sz w:val="20"/>
          <w:szCs w:val="20"/>
        </w:rPr>
      </w:pPr>
    </w:p>
    <w:p w14:paraId="0E4EF6CB" w14:textId="77777777" w:rsidR="00F37221" w:rsidRPr="0054319D" w:rsidRDefault="00F37221">
      <w:pPr>
        <w:spacing w:line="259" w:lineRule="auto"/>
        <w:ind w:left="5"/>
        <w:jc w:val="center"/>
        <w:rPr>
          <w:rFonts w:ascii="Times New Roman" w:eastAsia="Times New Roman" w:hAnsi="Times New Roman" w:cs="Times New Roman"/>
          <w:color w:val="000000"/>
          <w:sz w:val="20"/>
          <w:szCs w:val="20"/>
        </w:rPr>
      </w:pPr>
    </w:p>
    <w:p w14:paraId="065E7402" w14:textId="77777777" w:rsidR="00F37221" w:rsidRPr="0054319D" w:rsidRDefault="00F37221">
      <w:pPr>
        <w:spacing w:line="259" w:lineRule="auto"/>
        <w:ind w:left="5"/>
        <w:jc w:val="center"/>
        <w:rPr>
          <w:rFonts w:ascii="Times New Roman" w:eastAsia="Times New Roman" w:hAnsi="Times New Roman" w:cs="Times New Roman"/>
          <w:color w:val="000000"/>
          <w:sz w:val="20"/>
          <w:szCs w:val="20"/>
        </w:rPr>
      </w:pPr>
    </w:p>
    <w:p w14:paraId="70953549" w14:textId="77777777" w:rsidR="00F37221" w:rsidRPr="0054319D" w:rsidRDefault="00F37221">
      <w:pPr>
        <w:spacing w:line="259" w:lineRule="auto"/>
        <w:ind w:left="5"/>
        <w:jc w:val="center"/>
        <w:rPr>
          <w:rFonts w:ascii="Times New Roman" w:eastAsia="Times New Roman" w:hAnsi="Times New Roman" w:cs="Times New Roman"/>
          <w:color w:val="000000"/>
          <w:sz w:val="20"/>
          <w:szCs w:val="20"/>
        </w:rPr>
      </w:pPr>
    </w:p>
    <w:p w14:paraId="272A1314" w14:textId="77777777" w:rsidR="00F37221" w:rsidRPr="0054319D" w:rsidRDefault="00F37221">
      <w:pPr>
        <w:spacing w:line="259" w:lineRule="auto"/>
        <w:ind w:left="5"/>
        <w:jc w:val="center"/>
        <w:rPr>
          <w:rFonts w:ascii="Times New Roman" w:eastAsia="Times New Roman" w:hAnsi="Times New Roman" w:cs="Times New Roman"/>
          <w:color w:val="000000"/>
          <w:sz w:val="20"/>
          <w:szCs w:val="20"/>
        </w:rPr>
      </w:pPr>
    </w:p>
    <w:p w14:paraId="142AACED" w14:textId="77777777" w:rsidR="00F37221" w:rsidRPr="0054319D" w:rsidRDefault="00F37221">
      <w:pPr>
        <w:spacing w:line="259" w:lineRule="auto"/>
        <w:ind w:left="5"/>
        <w:jc w:val="center"/>
        <w:rPr>
          <w:rFonts w:ascii="Times New Roman" w:eastAsia="Times New Roman" w:hAnsi="Times New Roman" w:cs="Times New Roman"/>
          <w:color w:val="000000"/>
          <w:sz w:val="20"/>
          <w:szCs w:val="20"/>
        </w:rPr>
      </w:pPr>
    </w:p>
    <w:p w14:paraId="4438BE97" w14:textId="77777777" w:rsidR="00F37221" w:rsidRPr="0054319D" w:rsidRDefault="00F37221">
      <w:pPr>
        <w:spacing w:line="259" w:lineRule="auto"/>
        <w:ind w:left="5"/>
        <w:jc w:val="center"/>
        <w:rPr>
          <w:rFonts w:ascii="Times New Roman" w:eastAsia="Times New Roman" w:hAnsi="Times New Roman" w:cs="Times New Roman"/>
          <w:color w:val="000000"/>
          <w:sz w:val="20"/>
          <w:szCs w:val="20"/>
        </w:rPr>
      </w:pPr>
    </w:p>
    <w:p w14:paraId="4FF46D10" w14:textId="77777777" w:rsidR="00F37221" w:rsidRPr="0054319D" w:rsidRDefault="00F37221">
      <w:pPr>
        <w:spacing w:line="259" w:lineRule="auto"/>
        <w:ind w:left="5"/>
        <w:jc w:val="center"/>
        <w:rPr>
          <w:rFonts w:ascii="Times New Roman" w:eastAsia="Times New Roman" w:hAnsi="Times New Roman" w:cs="Times New Roman"/>
          <w:color w:val="000000"/>
          <w:sz w:val="20"/>
          <w:szCs w:val="20"/>
        </w:rPr>
      </w:pPr>
    </w:p>
    <w:p w14:paraId="6F08E037" w14:textId="77777777" w:rsidR="00F37221" w:rsidRPr="0054319D" w:rsidRDefault="00F37221">
      <w:pPr>
        <w:spacing w:line="259" w:lineRule="auto"/>
        <w:ind w:left="5"/>
        <w:jc w:val="center"/>
        <w:rPr>
          <w:rFonts w:ascii="Times New Roman" w:eastAsia="Times New Roman" w:hAnsi="Times New Roman" w:cs="Times New Roman"/>
          <w:color w:val="000000"/>
          <w:sz w:val="20"/>
          <w:szCs w:val="20"/>
        </w:rPr>
      </w:pPr>
    </w:p>
    <w:p w14:paraId="428EA347" w14:textId="77777777" w:rsidR="00F37221" w:rsidRPr="0054319D" w:rsidRDefault="00F37221">
      <w:pPr>
        <w:spacing w:line="259" w:lineRule="auto"/>
        <w:ind w:left="5"/>
        <w:jc w:val="center"/>
        <w:rPr>
          <w:rFonts w:ascii="Times New Roman" w:eastAsia="Times New Roman" w:hAnsi="Times New Roman" w:cs="Times New Roman"/>
          <w:color w:val="000000"/>
          <w:sz w:val="20"/>
          <w:szCs w:val="20"/>
        </w:rPr>
      </w:pPr>
    </w:p>
    <w:p w14:paraId="751ABA06" w14:textId="77777777" w:rsidR="00F37221" w:rsidRPr="0054319D" w:rsidRDefault="00F37221">
      <w:pPr>
        <w:spacing w:line="259" w:lineRule="auto"/>
        <w:ind w:left="5"/>
        <w:jc w:val="center"/>
        <w:rPr>
          <w:rFonts w:ascii="Times New Roman" w:eastAsia="Times New Roman" w:hAnsi="Times New Roman" w:cs="Times New Roman"/>
          <w:color w:val="000000"/>
          <w:sz w:val="20"/>
          <w:szCs w:val="20"/>
        </w:rPr>
      </w:pPr>
    </w:p>
    <w:p w14:paraId="1D5F7337" w14:textId="77777777" w:rsidR="00F37221" w:rsidRPr="0054319D" w:rsidRDefault="00F37221">
      <w:pPr>
        <w:spacing w:line="259" w:lineRule="auto"/>
        <w:ind w:left="5"/>
        <w:jc w:val="center"/>
        <w:rPr>
          <w:rFonts w:ascii="Times New Roman" w:eastAsia="Times New Roman" w:hAnsi="Times New Roman" w:cs="Times New Roman"/>
          <w:color w:val="000000"/>
          <w:sz w:val="20"/>
          <w:szCs w:val="20"/>
        </w:rPr>
      </w:pPr>
    </w:p>
    <w:p w14:paraId="71D3C258" w14:textId="77777777" w:rsidR="00F37221" w:rsidRPr="0054319D" w:rsidRDefault="00F37221">
      <w:pPr>
        <w:spacing w:line="259" w:lineRule="auto"/>
        <w:ind w:left="5"/>
        <w:jc w:val="center"/>
        <w:rPr>
          <w:rFonts w:ascii="Times New Roman" w:eastAsia="Times New Roman" w:hAnsi="Times New Roman" w:cs="Times New Roman"/>
          <w:color w:val="000000"/>
          <w:sz w:val="20"/>
          <w:szCs w:val="20"/>
        </w:rPr>
      </w:pPr>
    </w:p>
    <w:p w14:paraId="63D3A11A" w14:textId="77777777" w:rsidR="00F37221" w:rsidRDefault="00F37221">
      <w:pPr>
        <w:spacing w:line="259" w:lineRule="auto"/>
        <w:ind w:left="5"/>
        <w:jc w:val="center"/>
        <w:rPr>
          <w:rFonts w:ascii="Times New Roman" w:eastAsia="Times New Roman" w:hAnsi="Times New Roman" w:cs="Times New Roman"/>
          <w:color w:val="000000"/>
          <w:sz w:val="20"/>
          <w:szCs w:val="20"/>
        </w:rPr>
      </w:pPr>
    </w:p>
    <w:p w14:paraId="48D85B74" w14:textId="77777777" w:rsidR="0054319D" w:rsidRDefault="0054319D">
      <w:pPr>
        <w:spacing w:line="259" w:lineRule="auto"/>
        <w:ind w:left="5"/>
        <w:jc w:val="center"/>
        <w:rPr>
          <w:rFonts w:ascii="Times New Roman" w:eastAsia="Times New Roman" w:hAnsi="Times New Roman" w:cs="Times New Roman"/>
          <w:color w:val="000000"/>
          <w:sz w:val="20"/>
          <w:szCs w:val="20"/>
        </w:rPr>
      </w:pPr>
    </w:p>
    <w:p w14:paraId="2F395865" w14:textId="77777777" w:rsidR="0054319D" w:rsidRDefault="0054319D">
      <w:pPr>
        <w:spacing w:line="259" w:lineRule="auto"/>
        <w:ind w:left="5"/>
        <w:jc w:val="center"/>
        <w:rPr>
          <w:rFonts w:ascii="Times New Roman" w:eastAsia="Times New Roman" w:hAnsi="Times New Roman" w:cs="Times New Roman"/>
          <w:color w:val="000000"/>
          <w:sz w:val="20"/>
          <w:szCs w:val="20"/>
        </w:rPr>
      </w:pPr>
    </w:p>
    <w:p w14:paraId="4600D9B5" w14:textId="77777777" w:rsidR="0054319D" w:rsidRDefault="0054319D">
      <w:pPr>
        <w:spacing w:line="259" w:lineRule="auto"/>
        <w:ind w:left="5"/>
        <w:jc w:val="center"/>
        <w:rPr>
          <w:rFonts w:ascii="Times New Roman" w:eastAsia="Times New Roman" w:hAnsi="Times New Roman" w:cs="Times New Roman"/>
          <w:color w:val="000000"/>
          <w:sz w:val="20"/>
          <w:szCs w:val="20"/>
        </w:rPr>
      </w:pPr>
    </w:p>
    <w:p w14:paraId="29ACC561" w14:textId="77777777" w:rsidR="0054319D" w:rsidRDefault="0054319D">
      <w:pPr>
        <w:spacing w:line="259" w:lineRule="auto"/>
        <w:ind w:left="5"/>
        <w:jc w:val="center"/>
        <w:rPr>
          <w:rFonts w:ascii="Times New Roman" w:eastAsia="Times New Roman" w:hAnsi="Times New Roman" w:cs="Times New Roman"/>
          <w:color w:val="000000"/>
          <w:sz w:val="20"/>
          <w:szCs w:val="20"/>
        </w:rPr>
      </w:pPr>
    </w:p>
    <w:p w14:paraId="641CDECC" w14:textId="77777777" w:rsidR="0054319D" w:rsidRDefault="0054319D">
      <w:pPr>
        <w:spacing w:line="259" w:lineRule="auto"/>
        <w:ind w:left="5"/>
        <w:jc w:val="center"/>
        <w:rPr>
          <w:rFonts w:ascii="Times New Roman" w:eastAsia="Times New Roman" w:hAnsi="Times New Roman" w:cs="Times New Roman"/>
          <w:color w:val="000000"/>
          <w:sz w:val="20"/>
          <w:szCs w:val="20"/>
        </w:rPr>
      </w:pPr>
    </w:p>
    <w:p w14:paraId="429C19AB" w14:textId="77777777" w:rsidR="0054319D" w:rsidRDefault="0054319D">
      <w:pPr>
        <w:spacing w:line="259" w:lineRule="auto"/>
        <w:ind w:left="5"/>
        <w:jc w:val="center"/>
        <w:rPr>
          <w:rFonts w:ascii="Times New Roman" w:eastAsia="Times New Roman" w:hAnsi="Times New Roman" w:cs="Times New Roman"/>
          <w:color w:val="000000"/>
          <w:sz w:val="20"/>
          <w:szCs w:val="20"/>
        </w:rPr>
      </w:pPr>
    </w:p>
    <w:p w14:paraId="79917BA0" w14:textId="77777777" w:rsidR="0054319D" w:rsidRDefault="0054319D">
      <w:pPr>
        <w:spacing w:line="259" w:lineRule="auto"/>
        <w:ind w:left="5"/>
        <w:jc w:val="center"/>
        <w:rPr>
          <w:rFonts w:ascii="Times New Roman" w:eastAsia="Times New Roman" w:hAnsi="Times New Roman" w:cs="Times New Roman"/>
          <w:color w:val="000000"/>
          <w:sz w:val="20"/>
          <w:szCs w:val="20"/>
        </w:rPr>
      </w:pPr>
    </w:p>
    <w:p w14:paraId="5D40A667" w14:textId="77777777" w:rsidR="0054319D" w:rsidRPr="0054319D" w:rsidRDefault="0054319D">
      <w:pPr>
        <w:spacing w:line="259" w:lineRule="auto"/>
        <w:ind w:left="5"/>
        <w:jc w:val="center"/>
        <w:rPr>
          <w:rFonts w:ascii="Times New Roman" w:eastAsia="Times New Roman" w:hAnsi="Times New Roman" w:cs="Times New Roman"/>
          <w:color w:val="000000"/>
          <w:sz w:val="20"/>
          <w:szCs w:val="20"/>
        </w:rPr>
      </w:pPr>
    </w:p>
    <w:p w14:paraId="143CB23C" w14:textId="77777777" w:rsidR="00F37221" w:rsidRPr="0054319D" w:rsidRDefault="00F37221">
      <w:pPr>
        <w:spacing w:line="259" w:lineRule="auto"/>
        <w:ind w:left="5"/>
        <w:jc w:val="center"/>
        <w:rPr>
          <w:rFonts w:ascii="Times New Roman" w:eastAsia="Times New Roman" w:hAnsi="Times New Roman" w:cs="Times New Roman"/>
          <w:b/>
          <w:bCs/>
          <w:color w:val="000000"/>
          <w:sz w:val="20"/>
          <w:szCs w:val="20"/>
        </w:rPr>
      </w:pPr>
    </w:p>
    <w:p w14:paraId="778E6217" w14:textId="77777777" w:rsidR="00F37221" w:rsidRPr="0054319D" w:rsidRDefault="00F37221">
      <w:pPr>
        <w:spacing w:line="259" w:lineRule="auto"/>
        <w:ind w:left="5"/>
        <w:jc w:val="center"/>
        <w:rPr>
          <w:rFonts w:ascii="Times New Roman" w:eastAsia="Times New Roman" w:hAnsi="Times New Roman" w:cs="Times New Roman"/>
          <w:b/>
          <w:bCs/>
          <w:color w:val="000000"/>
          <w:sz w:val="20"/>
          <w:szCs w:val="20"/>
        </w:rPr>
      </w:pPr>
    </w:p>
    <w:p w14:paraId="2667F580" w14:textId="689CBEC0" w:rsidR="00F37221" w:rsidRPr="0010361B" w:rsidRDefault="00126439" w:rsidP="0066585D">
      <w:pPr>
        <w:ind w:left="-10" w:right="55" w:firstLine="730"/>
        <w:rPr>
          <w:rFonts w:ascii="Times New Roman" w:eastAsia="Times New Roman" w:hAnsi="Times New Roman" w:cs="Times New Roman"/>
          <w:color w:val="000000"/>
          <w:sz w:val="20"/>
          <w:szCs w:val="20"/>
        </w:rPr>
      </w:pPr>
      <w:r w:rsidRPr="00E10795">
        <w:rPr>
          <w:sz w:val="20"/>
          <w:szCs w:val="20"/>
        </w:rPr>
        <w:lastRenderedPageBreak/>
        <w:t>Требования для муниципального этапа Всероссийской олимпиады школьников по информатике в 202</w:t>
      </w:r>
      <w:r w:rsidR="003340DA">
        <w:rPr>
          <w:sz w:val="20"/>
          <w:szCs w:val="20"/>
        </w:rPr>
        <w:t>4</w:t>
      </w:r>
      <w:r w:rsidRPr="00E10795">
        <w:rPr>
          <w:sz w:val="20"/>
          <w:szCs w:val="20"/>
        </w:rPr>
        <w:t>/202</w:t>
      </w:r>
      <w:r w:rsidR="003340DA">
        <w:rPr>
          <w:sz w:val="20"/>
          <w:szCs w:val="20"/>
        </w:rPr>
        <w:t>5</w:t>
      </w:r>
      <w:r w:rsidRPr="00E10795">
        <w:rPr>
          <w:sz w:val="20"/>
          <w:szCs w:val="20"/>
        </w:rPr>
        <w:t xml:space="preserve"> учебном году </w:t>
      </w:r>
      <w:r w:rsidR="0010361B" w:rsidRPr="0010361B">
        <w:rPr>
          <w:sz w:val="20"/>
          <w:szCs w:val="20"/>
        </w:rPr>
        <w:t>составлены в соответствии с Порядком проведения всероссийской олимпиады школьников, утвержденным приказом Министерства просвещения Российской Федерации от 27 ноября 2020 г. № 678 «Об утверждении Порядка проведения всероссийской олимпиады школьников».</w:t>
      </w:r>
    </w:p>
    <w:p w14:paraId="7D41F781" w14:textId="77777777" w:rsidR="00F37221" w:rsidRDefault="004D59F4">
      <w:pPr>
        <w:spacing w:line="259" w:lineRule="auto"/>
        <w:ind w:left="430"/>
      </w:pPr>
      <w:r w:rsidRPr="0054319D">
        <w:rPr>
          <w:rFonts w:ascii="Calibri" w:eastAsia="Calibri" w:hAnsi="Calibri" w:cs="Calibri"/>
          <w:b/>
          <w:bCs/>
          <w:color w:val="000000"/>
          <w:sz w:val="22"/>
          <w:szCs w:val="22"/>
        </w:rPr>
        <w:tab/>
      </w:r>
      <w:r w:rsidRPr="0054319D">
        <w:rPr>
          <w:rFonts w:ascii="Times New Roman" w:eastAsia="Times New Roman" w:hAnsi="Times New Roman" w:cs="Times New Roman"/>
          <w:color w:val="000000"/>
          <w:sz w:val="20"/>
          <w:szCs w:val="20"/>
        </w:rPr>
        <w:t xml:space="preserve"> </w:t>
      </w:r>
    </w:p>
    <w:p w14:paraId="66C0FF0E" w14:textId="77777777" w:rsidR="00F37221" w:rsidRPr="0054319D" w:rsidRDefault="004D59F4">
      <w:pPr>
        <w:tabs>
          <w:tab w:val="center" w:pos="841"/>
          <w:tab w:val="center" w:pos="3527"/>
        </w:tabs>
        <w:spacing w:after="200" w:line="271" w:lineRule="auto"/>
        <w:jc w:val="center"/>
        <w:rPr>
          <w:rFonts w:ascii="Times New Roman" w:eastAsia="Times New Roman" w:hAnsi="Times New Roman" w:cs="Times New Roman"/>
          <w:b/>
          <w:bCs/>
          <w:color w:val="000000"/>
          <w:sz w:val="20"/>
          <w:szCs w:val="20"/>
        </w:rPr>
      </w:pPr>
      <w:r w:rsidRPr="0054319D">
        <w:rPr>
          <w:rFonts w:ascii="Times New Roman" w:eastAsia="Times New Roman" w:hAnsi="Times New Roman" w:cs="Times New Roman"/>
          <w:b/>
          <w:bCs/>
          <w:color w:val="000000"/>
          <w:sz w:val="20"/>
          <w:szCs w:val="20"/>
        </w:rPr>
        <w:t>Организаторы муниципального этапа</w:t>
      </w:r>
    </w:p>
    <w:p w14:paraId="1505AB35" w14:textId="693FA34E" w:rsidR="00F37221" w:rsidRPr="0054319D" w:rsidRDefault="004D59F4" w:rsidP="003340DA">
      <w:pPr>
        <w:ind w:left="-10" w:right="55" w:firstLine="730"/>
        <w:jc w:val="both"/>
        <w:rPr>
          <w:rFonts w:ascii="Times New Roman" w:eastAsia="Times New Roman" w:hAnsi="Times New Roman" w:cs="Times New Roman"/>
          <w:color w:val="000000"/>
          <w:sz w:val="20"/>
          <w:szCs w:val="20"/>
        </w:rPr>
      </w:pPr>
      <w:r w:rsidRPr="0054319D">
        <w:rPr>
          <w:rFonts w:ascii="Times New Roman" w:eastAsia="Times New Roman" w:hAnsi="Times New Roman" w:cs="Times New Roman"/>
          <w:color w:val="000000"/>
          <w:sz w:val="20"/>
          <w:szCs w:val="20"/>
        </w:rPr>
        <w:t>Организатором муниципального этапа Олимпиады является орган местного самоуправления, осуществляющий управление в сфере образования (далее – организатор муниципального этапа Олимпиады). Одной из важнейших задач организаторов муниципального этапа Олимпиады является реализация права обучающихся</w:t>
      </w:r>
      <w:r w:rsidR="00844E08">
        <w:rPr>
          <w:rFonts w:ascii="Times New Roman" w:eastAsia="Times New Roman" w:hAnsi="Times New Roman" w:cs="Times New Roman"/>
          <w:color w:val="000000"/>
          <w:sz w:val="20"/>
          <w:szCs w:val="20"/>
        </w:rPr>
        <w:t xml:space="preserve"> </w:t>
      </w:r>
      <w:r w:rsidRPr="0054319D">
        <w:rPr>
          <w:rFonts w:ascii="Times New Roman" w:eastAsia="Times New Roman" w:hAnsi="Times New Roman" w:cs="Times New Roman"/>
          <w:color w:val="000000"/>
          <w:sz w:val="20"/>
          <w:szCs w:val="20"/>
        </w:rPr>
        <w:t xml:space="preserve">образовательных организаций на участие во Всероссийской олимпиаде школьников по возрастным группам 7–8 и 9–11 классов. </w:t>
      </w:r>
    </w:p>
    <w:p w14:paraId="14F48E5A" w14:textId="77777777" w:rsidR="00844E08" w:rsidRDefault="004D59F4" w:rsidP="003340DA">
      <w:pPr>
        <w:ind w:left="-10" w:right="55" w:firstLine="730"/>
        <w:jc w:val="both"/>
        <w:rPr>
          <w:rFonts w:ascii="Times New Roman" w:eastAsia="Times New Roman" w:hAnsi="Times New Roman" w:cs="Times New Roman"/>
          <w:color w:val="000000"/>
          <w:sz w:val="20"/>
          <w:szCs w:val="20"/>
        </w:rPr>
      </w:pPr>
      <w:r w:rsidRPr="0054319D">
        <w:rPr>
          <w:rFonts w:ascii="Times New Roman" w:eastAsia="Times New Roman" w:hAnsi="Times New Roman" w:cs="Times New Roman"/>
          <w:color w:val="000000"/>
          <w:sz w:val="20"/>
          <w:szCs w:val="20"/>
        </w:rPr>
        <w:t xml:space="preserve">Муниципальный этап олимпиады должен проходить в соответствии с требованиями к его организации и проведению на территории субъекта Российской Федерации, которые разрабатываются региональными предметно-методическими комиссиями по информатике и утверждаются организаторами муниципального этапа олимпиады по информатике. </w:t>
      </w:r>
    </w:p>
    <w:p w14:paraId="4B3124E7" w14:textId="77777777" w:rsidR="00844E08" w:rsidRDefault="004D59F4" w:rsidP="003340DA">
      <w:pPr>
        <w:ind w:left="-10" w:right="55" w:firstLine="730"/>
        <w:jc w:val="both"/>
        <w:rPr>
          <w:rFonts w:ascii="Times New Roman" w:eastAsia="Times New Roman" w:hAnsi="Times New Roman" w:cs="Times New Roman"/>
          <w:color w:val="000000"/>
          <w:sz w:val="20"/>
          <w:szCs w:val="20"/>
        </w:rPr>
      </w:pPr>
      <w:r w:rsidRPr="0054319D">
        <w:rPr>
          <w:rFonts w:ascii="Times New Roman" w:eastAsia="Times New Roman" w:hAnsi="Times New Roman" w:cs="Times New Roman"/>
          <w:color w:val="000000"/>
          <w:sz w:val="20"/>
          <w:szCs w:val="20"/>
        </w:rPr>
        <w:t xml:space="preserve">Региональная предметно-методическая комиссия по информатике в каждом субъекте Российской Федерации формируется на постоянной основе органом исполнительной власти субъекта Российской Федерации, осуществляющим управление в сфере образования (Порядок, п. 56, 59, 60). </w:t>
      </w:r>
    </w:p>
    <w:p w14:paraId="49D7B5E7" w14:textId="0505D10A" w:rsidR="00F37221" w:rsidRPr="0054319D" w:rsidRDefault="004D59F4" w:rsidP="003340DA">
      <w:pPr>
        <w:ind w:left="-10" w:right="55" w:firstLine="730"/>
        <w:jc w:val="both"/>
        <w:rPr>
          <w:rFonts w:ascii="Times New Roman" w:eastAsia="Times New Roman" w:hAnsi="Times New Roman" w:cs="Times New Roman"/>
          <w:color w:val="000000"/>
          <w:sz w:val="20"/>
          <w:szCs w:val="20"/>
        </w:rPr>
      </w:pPr>
      <w:r w:rsidRPr="0054319D">
        <w:rPr>
          <w:rFonts w:ascii="Times New Roman" w:eastAsia="Times New Roman" w:hAnsi="Times New Roman" w:cs="Times New Roman"/>
          <w:color w:val="000000"/>
          <w:sz w:val="20"/>
          <w:szCs w:val="20"/>
        </w:rPr>
        <w:t xml:space="preserve">Организатор оставляет за собой право контроля качества разработки набора заданий для муниципального этапа региональной предметно-методической комиссией, а также контроля качества выполнения Требований к проведению муниципального этапа Олимпиады оргкомитетом и жюри этапа. </w:t>
      </w:r>
    </w:p>
    <w:p w14:paraId="217004C0" w14:textId="77777777" w:rsidR="00844E08" w:rsidRDefault="004D59F4" w:rsidP="003340DA">
      <w:pPr>
        <w:ind w:left="-10" w:right="55" w:firstLine="730"/>
        <w:jc w:val="both"/>
        <w:rPr>
          <w:rFonts w:ascii="Times New Roman" w:eastAsia="Times New Roman" w:hAnsi="Times New Roman" w:cs="Times New Roman"/>
          <w:color w:val="000000"/>
          <w:sz w:val="20"/>
          <w:szCs w:val="20"/>
        </w:rPr>
      </w:pPr>
      <w:r w:rsidRPr="0054319D">
        <w:rPr>
          <w:rFonts w:ascii="Times New Roman" w:eastAsia="Times New Roman" w:hAnsi="Times New Roman" w:cs="Times New Roman"/>
          <w:color w:val="000000"/>
          <w:sz w:val="20"/>
          <w:szCs w:val="20"/>
        </w:rPr>
        <w:t>Для организации и проведения муниципального этапа олимпиады его организатор формирует</w:t>
      </w:r>
      <w:r w:rsidRPr="0054319D">
        <w:rPr>
          <w:rFonts w:ascii="Times New Roman" w:eastAsia="Times New Roman" w:hAnsi="Times New Roman" w:cs="Times New Roman"/>
          <w:i/>
          <w:iCs/>
          <w:color w:val="000000"/>
          <w:sz w:val="20"/>
          <w:szCs w:val="20"/>
        </w:rPr>
        <w:t xml:space="preserve"> </w:t>
      </w:r>
      <w:r w:rsidRPr="0054319D">
        <w:rPr>
          <w:rFonts w:ascii="Times New Roman" w:eastAsia="Times New Roman" w:hAnsi="Times New Roman" w:cs="Times New Roman"/>
          <w:color w:val="000000"/>
          <w:sz w:val="20"/>
          <w:szCs w:val="20"/>
        </w:rPr>
        <w:t xml:space="preserve">и утверждает соответствующими приказами оргкомитет и жюри муниципального этапа. </w:t>
      </w:r>
    </w:p>
    <w:p w14:paraId="736A4AD0" w14:textId="56374572" w:rsidR="00F37221" w:rsidRDefault="004D59F4" w:rsidP="003340DA">
      <w:pPr>
        <w:ind w:left="-10" w:right="55" w:firstLine="730"/>
        <w:jc w:val="both"/>
      </w:pPr>
      <w:r w:rsidRPr="0054319D">
        <w:rPr>
          <w:rFonts w:ascii="Times New Roman" w:eastAsia="Times New Roman" w:hAnsi="Times New Roman" w:cs="Times New Roman"/>
          <w:color w:val="000000"/>
          <w:sz w:val="20"/>
          <w:szCs w:val="20"/>
        </w:rPr>
        <w:t xml:space="preserve">В рамках реализации организационно-технологической модели проведения муниципального этапа, выбранной организатором муниципального этапа, организатор заранее определяет площадку для проведения соревнований с учетом ее доступности для всех учащихся, получивших право участвовать в муниципальном этапе. </w:t>
      </w:r>
    </w:p>
    <w:p w14:paraId="4FC4FCFB" w14:textId="77777777" w:rsidR="00F37221" w:rsidRPr="0054319D" w:rsidRDefault="004D59F4" w:rsidP="003340DA">
      <w:pPr>
        <w:ind w:left="-10" w:right="55" w:firstLine="730"/>
        <w:jc w:val="both"/>
        <w:rPr>
          <w:rFonts w:ascii="Times New Roman" w:eastAsia="Times New Roman" w:hAnsi="Times New Roman" w:cs="Times New Roman"/>
          <w:color w:val="000000"/>
          <w:sz w:val="20"/>
          <w:szCs w:val="20"/>
        </w:rPr>
      </w:pPr>
      <w:r w:rsidRPr="0054319D">
        <w:rPr>
          <w:rFonts w:ascii="Times New Roman" w:eastAsia="Times New Roman" w:hAnsi="Times New Roman" w:cs="Times New Roman"/>
          <w:color w:val="000000"/>
          <w:sz w:val="20"/>
          <w:szCs w:val="20"/>
        </w:rPr>
        <w:t xml:space="preserve">Информация о площадке для проведения муниципального этапа, транспортная схема для проезда участников и информация о месте проведения предварительной регистрации участников в каждом муниципальном образовании должны быть заранее выложены на образовательном портале или сайте организатора муниципального этапа в субъекте Российской Федерации. </w:t>
      </w:r>
    </w:p>
    <w:p w14:paraId="532A06EB" w14:textId="77777777" w:rsidR="00F37221" w:rsidRDefault="004D59F4" w:rsidP="003340DA">
      <w:pPr>
        <w:ind w:left="-10" w:right="55" w:firstLine="730"/>
        <w:jc w:val="both"/>
      </w:pPr>
      <w:r w:rsidRPr="0054319D">
        <w:rPr>
          <w:rFonts w:ascii="Times New Roman" w:eastAsia="Times New Roman" w:hAnsi="Times New Roman" w:cs="Times New Roman"/>
          <w:color w:val="000000"/>
          <w:sz w:val="20"/>
          <w:szCs w:val="20"/>
        </w:rPr>
        <w:t xml:space="preserve">Орган государственной власти субъекта Российской Федерации, осуществляющий государственное управление в сфере образования, устанавливает порядок доставки комплектов олимпиадных заданий и системы их оценивания, разработанных региональной предметно-методической комиссией, в места проведения муниципального этапа с учетом организационно-технологической модели проведения муниципального этапа в субъекте Российской Федерации, реализует этот порядок и несёт установленную законодательством Российской Федерации ответственность за </w:t>
      </w:r>
      <w:r w:rsidRPr="0054319D">
        <w:rPr>
          <w:rFonts w:ascii="Times New Roman" w:eastAsia="Times New Roman" w:hAnsi="Times New Roman" w:cs="Times New Roman"/>
          <w:b/>
          <w:bCs/>
          <w:color w:val="000000"/>
          <w:sz w:val="20"/>
          <w:szCs w:val="20"/>
        </w:rPr>
        <w:t xml:space="preserve">конфиденциальность </w:t>
      </w:r>
      <w:r w:rsidRPr="0054319D">
        <w:rPr>
          <w:rFonts w:ascii="Times New Roman" w:eastAsia="Times New Roman" w:hAnsi="Times New Roman" w:cs="Times New Roman"/>
          <w:color w:val="000000"/>
          <w:sz w:val="20"/>
          <w:szCs w:val="20"/>
        </w:rPr>
        <w:t xml:space="preserve">этих методических материалов. </w:t>
      </w:r>
    </w:p>
    <w:p w14:paraId="0E584821" w14:textId="77777777" w:rsidR="00F37221" w:rsidRPr="0054319D" w:rsidRDefault="004D59F4" w:rsidP="003340DA">
      <w:pPr>
        <w:ind w:left="-10" w:right="55" w:firstLine="730"/>
        <w:jc w:val="both"/>
        <w:rPr>
          <w:rFonts w:ascii="Times New Roman" w:eastAsia="Times New Roman" w:hAnsi="Times New Roman" w:cs="Times New Roman"/>
          <w:color w:val="000000"/>
          <w:sz w:val="20"/>
          <w:szCs w:val="20"/>
        </w:rPr>
      </w:pPr>
      <w:r w:rsidRPr="0054319D">
        <w:rPr>
          <w:rFonts w:ascii="Times New Roman" w:eastAsia="Times New Roman" w:hAnsi="Times New Roman" w:cs="Times New Roman"/>
          <w:color w:val="000000"/>
          <w:sz w:val="20"/>
          <w:szCs w:val="20"/>
        </w:rPr>
        <w:t xml:space="preserve">Оргкомитет муниципального этапа олимпиады в рамках определенной организационно-технологической модели, зафиксированной в Требованиях к проведению муниципального этапа олимпиады, обеспечивает: </w:t>
      </w:r>
    </w:p>
    <w:p w14:paraId="6BD3DCE6" w14:textId="77777777" w:rsidR="00F37221" w:rsidRPr="00844E08" w:rsidRDefault="004D59F4" w:rsidP="003340DA">
      <w:pPr>
        <w:pStyle w:val="af0"/>
        <w:numPr>
          <w:ilvl w:val="0"/>
          <w:numId w:val="1"/>
        </w:numPr>
        <w:tabs>
          <w:tab w:val="left" w:pos="720"/>
        </w:tabs>
        <w:ind w:right="55"/>
        <w:jc w:val="both"/>
        <w:rPr>
          <w:rFonts w:ascii="Times New Roman" w:eastAsia="Times New Roman" w:hAnsi="Times New Roman" w:cs="Times New Roman"/>
          <w:color w:val="000000"/>
          <w:sz w:val="20"/>
          <w:szCs w:val="20"/>
        </w:rPr>
      </w:pPr>
      <w:r w:rsidRPr="00844E08">
        <w:rPr>
          <w:rFonts w:ascii="Times New Roman" w:eastAsia="Times New Roman" w:hAnsi="Times New Roman" w:cs="Times New Roman"/>
          <w:color w:val="000000"/>
          <w:sz w:val="20"/>
          <w:szCs w:val="20"/>
        </w:rPr>
        <w:t>подготовку площадки для соревнований с соблюдением на них утвержденных требований к проведению муниципального этапа;</w:t>
      </w:r>
    </w:p>
    <w:p w14:paraId="39CE4543" w14:textId="3699E7DD" w:rsidR="00F37221" w:rsidRDefault="004D59F4" w:rsidP="003340DA">
      <w:pPr>
        <w:pStyle w:val="af0"/>
        <w:numPr>
          <w:ilvl w:val="0"/>
          <w:numId w:val="1"/>
        </w:numPr>
        <w:tabs>
          <w:tab w:val="left" w:pos="360"/>
        </w:tabs>
        <w:ind w:right="55"/>
        <w:jc w:val="both"/>
      </w:pPr>
      <w:r w:rsidRPr="00844E08">
        <w:rPr>
          <w:rFonts w:ascii="Times New Roman" w:eastAsia="Times New Roman" w:hAnsi="Times New Roman" w:cs="Times New Roman"/>
          <w:color w:val="000000"/>
          <w:sz w:val="20"/>
          <w:szCs w:val="20"/>
        </w:rPr>
        <w:t xml:space="preserve">информационное и нормативное сопровождение муниципального этапа с открытым доступом к требованиям для всех участников на определенных организатором веб-ресурсах;  </w:t>
      </w:r>
    </w:p>
    <w:p w14:paraId="3943EFC9" w14:textId="4960C920" w:rsidR="00F37221" w:rsidRPr="00844E08" w:rsidRDefault="004D59F4" w:rsidP="003340DA">
      <w:pPr>
        <w:pStyle w:val="af0"/>
        <w:numPr>
          <w:ilvl w:val="0"/>
          <w:numId w:val="1"/>
        </w:numPr>
        <w:tabs>
          <w:tab w:val="left" w:pos="360"/>
        </w:tabs>
        <w:ind w:right="55"/>
        <w:jc w:val="both"/>
        <w:rPr>
          <w:rFonts w:ascii="Times New Roman" w:eastAsia="Times New Roman" w:hAnsi="Times New Roman" w:cs="Times New Roman"/>
          <w:color w:val="000000"/>
          <w:sz w:val="20"/>
          <w:szCs w:val="20"/>
        </w:rPr>
      </w:pPr>
      <w:r w:rsidRPr="00844E08">
        <w:rPr>
          <w:rFonts w:ascii="Times New Roman" w:eastAsia="Times New Roman" w:hAnsi="Times New Roman" w:cs="Times New Roman"/>
          <w:color w:val="000000"/>
          <w:sz w:val="20"/>
          <w:szCs w:val="20"/>
        </w:rPr>
        <w:t>регистрацию участников по двум возрастным группам: 7−8 и 9−11 классов;</w:t>
      </w:r>
    </w:p>
    <w:p w14:paraId="7E52C0B1" w14:textId="2110A12D" w:rsidR="00F37221" w:rsidRPr="00844E08" w:rsidRDefault="004D59F4" w:rsidP="003340DA">
      <w:pPr>
        <w:pStyle w:val="af0"/>
        <w:numPr>
          <w:ilvl w:val="0"/>
          <w:numId w:val="1"/>
        </w:numPr>
        <w:tabs>
          <w:tab w:val="left" w:pos="360"/>
        </w:tabs>
        <w:ind w:right="55"/>
        <w:jc w:val="both"/>
        <w:rPr>
          <w:rFonts w:ascii="Times New Roman" w:eastAsia="Times New Roman" w:hAnsi="Times New Roman" w:cs="Times New Roman"/>
          <w:color w:val="000000"/>
          <w:sz w:val="20"/>
          <w:szCs w:val="20"/>
        </w:rPr>
      </w:pPr>
      <w:r w:rsidRPr="00844E08">
        <w:rPr>
          <w:rFonts w:ascii="Times New Roman" w:eastAsia="Times New Roman" w:hAnsi="Times New Roman" w:cs="Times New Roman"/>
          <w:color w:val="000000"/>
          <w:sz w:val="20"/>
          <w:szCs w:val="20"/>
        </w:rPr>
        <w:t xml:space="preserve">проведение совместно с членами жюри муниципального этапа консультации участников до начала состязания и ознакомление с Требованиями к проведению муниципального этапа; </w:t>
      </w:r>
    </w:p>
    <w:p w14:paraId="36BD2A96" w14:textId="77777777" w:rsidR="00844E08" w:rsidRPr="00844E08" w:rsidRDefault="004D59F4" w:rsidP="003340DA">
      <w:pPr>
        <w:pStyle w:val="af0"/>
        <w:numPr>
          <w:ilvl w:val="0"/>
          <w:numId w:val="1"/>
        </w:numPr>
        <w:tabs>
          <w:tab w:val="left" w:pos="360"/>
        </w:tabs>
        <w:ind w:right="55"/>
        <w:jc w:val="both"/>
        <w:rPr>
          <w:rFonts w:ascii="Times New Roman" w:eastAsia="Times New Roman" w:hAnsi="Times New Roman" w:cs="Times New Roman"/>
          <w:color w:val="000000"/>
          <w:sz w:val="20"/>
          <w:szCs w:val="20"/>
        </w:rPr>
      </w:pPr>
      <w:r w:rsidRPr="00844E08">
        <w:rPr>
          <w:rFonts w:ascii="Times New Roman" w:eastAsia="Times New Roman" w:hAnsi="Times New Roman" w:cs="Times New Roman"/>
          <w:color w:val="000000"/>
          <w:sz w:val="20"/>
          <w:szCs w:val="20"/>
        </w:rPr>
        <w:t>выделение для проведения состязаний в каждой возрастной группе (7−8 и 9−11 классов) необходимых помещений с рабочими местами, удовлетворяющими требованиям к проведению муниципального этапа;</w:t>
      </w:r>
    </w:p>
    <w:p w14:paraId="5B8066F9" w14:textId="3952C0DA" w:rsidR="00F37221" w:rsidRPr="00844E08" w:rsidRDefault="004D59F4" w:rsidP="003340DA">
      <w:pPr>
        <w:pStyle w:val="af0"/>
        <w:numPr>
          <w:ilvl w:val="0"/>
          <w:numId w:val="1"/>
        </w:numPr>
        <w:tabs>
          <w:tab w:val="left" w:pos="360"/>
        </w:tabs>
        <w:ind w:right="55"/>
        <w:jc w:val="both"/>
        <w:rPr>
          <w:rFonts w:ascii="Times New Roman" w:eastAsia="Times New Roman" w:hAnsi="Times New Roman" w:cs="Times New Roman"/>
          <w:color w:val="000000"/>
          <w:sz w:val="20"/>
          <w:szCs w:val="20"/>
        </w:rPr>
      </w:pPr>
      <w:r w:rsidRPr="00844E08">
        <w:rPr>
          <w:rFonts w:ascii="Times New Roman" w:eastAsia="Times New Roman" w:hAnsi="Times New Roman" w:cs="Times New Roman"/>
          <w:color w:val="000000"/>
          <w:sz w:val="20"/>
          <w:szCs w:val="20"/>
        </w:rPr>
        <w:t xml:space="preserve">хранение и тиражирование в нужном количестве олимпиадных заданий до начала состязания, а также их конфиденциальность в соответствии с установленным законодательством Российской Федерации; </w:t>
      </w:r>
    </w:p>
    <w:p w14:paraId="67FB488E" w14:textId="12178999" w:rsidR="00F37221" w:rsidRPr="00844E08" w:rsidRDefault="004D59F4" w:rsidP="003340DA">
      <w:pPr>
        <w:pStyle w:val="af0"/>
        <w:numPr>
          <w:ilvl w:val="0"/>
          <w:numId w:val="1"/>
        </w:numPr>
        <w:ind w:right="55"/>
        <w:jc w:val="both"/>
        <w:rPr>
          <w:rFonts w:ascii="Times New Roman" w:eastAsia="Times New Roman" w:hAnsi="Times New Roman" w:cs="Times New Roman"/>
          <w:color w:val="000000"/>
          <w:sz w:val="20"/>
          <w:szCs w:val="20"/>
        </w:rPr>
      </w:pPr>
      <w:r w:rsidRPr="00844E08">
        <w:rPr>
          <w:rFonts w:ascii="Times New Roman" w:eastAsia="Times New Roman" w:hAnsi="Times New Roman" w:cs="Times New Roman"/>
          <w:color w:val="000000"/>
          <w:sz w:val="20"/>
          <w:szCs w:val="20"/>
        </w:rPr>
        <w:t>выделение помещений для очной регистрации участников, для ожидания участников в период апелляций, для разбора задач, для нахождения сопровождающих во время тура, не связанных с помещениями для состязаний;</w:t>
      </w:r>
    </w:p>
    <w:p w14:paraId="2E1B5138" w14:textId="2C06628A" w:rsidR="00F37221" w:rsidRPr="00844E08" w:rsidRDefault="004D59F4" w:rsidP="003340DA">
      <w:pPr>
        <w:pStyle w:val="af0"/>
        <w:numPr>
          <w:ilvl w:val="0"/>
          <w:numId w:val="1"/>
        </w:numPr>
        <w:ind w:right="55"/>
        <w:jc w:val="both"/>
        <w:rPr>
          <w:rFonts w:ascii="Times New Roman" w:eastAsia="Times New Roman" w:hAnsi="Times New Roman" w:cs="Times New Roman"/>
          <w:color w:val="000000"/>
          <w:sz w:val="20"/>
          <w:szCs w:val="20"/>
        </w:rPr>
      </w:pPr>
      <w:r w:rsidRPr="00844E08">
        <w:rPr>
          <w:rFonts w:ascii="Times New Roman" w:eastAsia="Times New Roman" w:hAnsi="Times New Roman" w:cs="Times New Roman"/>
          <w:color w:val="000000"/>
          <w:sz w:val="20"/>
          <w:szCs w:val="20"/>
        </w:rPr>
        <w:t xml:space="preserve">предоставление помещения для работы жюри муниципального этапа на площадке проведения состязаний, оборудованное необходимым компьютерным оборудованием и оргтехникой; </w:t>
      </w:r>
    </w:p>
    <w:p w14:paraId="69079ED1" w14:textId="0BFF0534" w:rsidR="00F37221" w:rsidRPr="00844E08" w:rsidRDefault="004D59F4" w:rsidP="003340DA">
      <w:pPr>
        <w:pStyle w:val="af0"/>
        <w:numPr>
          <w:ilvl w:val="0"/>
          <w:numId w:val="1"/>
        </w:numPr>
        <w:ind w:right="55"/>
        <w:jc w:val="both"/>
        <w:rPr>
          <w:rFonts w:ascii="Times New Roman" w:eastAsia="Times New Roman" w:hAnsi="Times New Roman" w:cs="Times New Roman"/>
          <w:color w:val="000000"/>
          <w:sz w:val="20"/>
          <w:szCs w:val="20"/>
        </w:rPr>
      </w:pPr>
      <w:r w:rsidRPr="00844E08">
        <w:rPr>
          <w:rFonts w:ascii="Times New Roman" w:eastAsia="Times New Roman" w:hAnsi="Times New Roman" w:cs="Times New Roman"/>
          <w:color w:val="000000"/>
          <w:sz w:val="20"/>
          <w:szCs w:val="20"/>
        </w:rPr>
        <w:t xml:space="preserve">условия для недопущения списывания во время туров (дежурство в зале состязания членов жюри, видеонаблюдение в зале состязаний, дежурство волонтеров в коридорах); </w:t>
      </w:r>
    </w:p>
    <w:p w14:paraId="6464B115" w14:textId="517750CA" w:rsidR="00F37221" w:rsidRPr="00844E08" w:rsidRDefault="004D59F4" w:rsidP="00844E08">
      <w:pPr>
        <w:pStyle w:val="af0"/>
        <w:numPr>
          <w:ilvl w:val="0"/>
          <w:numId w:val="1"/>
        </w:numPr>
        <w:ind w:right="55"/>
        <w:rPr>
          <w:rFonts w:ascii="Times New Roman" w:eastAsia="Times New Roman" w:hAnsi="Times New Roman" w:cs="Times New Roman"/>
          <w:color w:val="000000"/>
          <w:sz w:val="20"/>
          <w:szCs w:val="20"/>
        </w:rPr>
      </w:pPr>
      <w:r w:rsidRPr="00844E08">
        <w:rPr>
          <w:rFonts w:ascii="Times New Roman" w:eastAsia="Times New Roman" w:hAnsi="Times New Roman" w:cs="Times New Roman"/>
          <w:color w:val="000000"/>
          <w:sz w:val="20"/>
          <w:szCs w:val="20"/>
        </w:rPr>
        <w:t xml:space="preserve">рассмотрение конфликтных ситуаций, возникающих при проведении соревнования;  </w:t>
      </w:r>
    </w:p>
    <w:p w14:paraId="05EA67D2" w14:textId="6963385C" w:rsidR="00F37221" w:rsidRPr="00844E08" w:rsidRDefault="004D59F4" w:rsidP="00844E08">
      <w:pPr>
        <w:pStyle w:val="af0"/>
        <w:numPr>
          <w:ilvl w:val="0"/>
          <w:numId w:val="1"/>
        </w:numPr>
        <w:ind w:right="55"/>
        <w:rPr>
          <w:rFonts w:ascii="Times New Roman" w:eastAsia="Times New Roman" w:hAnsi="Times New Roman" w:cs="Times New Roman"/>
          <w:color w:val="000000"/>
          <w:sz w:val="20"/>
          <w:szCs w:val="20"/>
        </w:rPr>
      </w:pPr>
      <w:r w:rsidRPr="00844E08">
        <w:rPr>
          <w:rFonts w:ascii="Times New Roman" w:eastAsia="Times New Roman" w:hAnsi="Times New Roman" w:cs="Times New Roman"/>
          <w:color w:val="000000"/>
          <w:sz w:val="20"/>
          <w:szCs w:val="20"/>
        </w:rPr>
        <w:t xml:space="preserve">оформление дипломов победителей и призеров муниципального этапа олимпиады. </w:t>
      </w:r>
    </w:p>
    <w:p w14:paraId="0C9D9A11" w14:textId="77777777" w:rsidR="00F37221" w:rsidRPr="0054319D" w:rsidRDefault="004D59F4" w:rsidP="003340DA">
      <w:pPr>
        <w:ind w:left="-10" w:right="55" w:firstLine="370"/>
        <w:jc w:val="both"/>
        <w:rPr>
          <w:rFonts w:ascii="Times New Roman" w:eastAsia="Times New Roman" w:hAnsi="Times New Roman" w:cs="Times New Roman"/>
          <w:color w:val="000000"/>
          <w:sz w:val="20"/>
          <w:szCs w:val="20"/>
        </w:rPr>
      </w:pPr>
      <w:r w:rsidRPr="0054319D">
        <w:rPr>
          <w:rFonts w:ascii="Times New Roman" w:eastAsia="Times New Roman" w:hAnsi="Times New Roman" w:cs="Times New Roman"/>
          <w:color w:val="000000"/>
          <w:sz w:val="20"/>
          <w:szCs w:val="20"/>
        </w:rPr>
        <w:t xml:space="preserve">В своей работе оргкомитет муниципального этапа олимпиады руководствуется также сроками проведения </w:t>
      </w:r>
      <w:r w:rsidRPr="0054319D">
        <w:rPr>
          <w:rFonts w:ascii="Times New Roman" w:eastAsia="Times New Roman" w:hAnsi="Times New Roman" w:cs="Times New Roman"/>
          <w:color w:val="000000"/>
          <w:sz w:val="20"/>
          <w:szCs w:val="20"/>
        </w:rPr>
        <w:lastRenderedPageBreak/>
        <w:t xml:space="preserve">этого этапа, установленными органом исполнительной власти субъекта Российской Федерации, осуществляющим управление в сфере образования, и установленными организатором муниципального этапа квотами на количество участников и квотами на количество победителей и призеров. </w:t>
      </w:r>
    </w:p>
    <w:p w14:paraId="152C2930" w14:textId="77777777" w:rsidR="00F37221" w:rsidRPr="0054319D" w:rsidRDefault="004D59F4" w:rsidP="003340DA">
      <w:pPr>
        <w:ind w:left="-10" w:right="55" w:firstLine="370"/>
        <w:jc w:val="both"/>
        <w:rPr>
          <w:rFonts w:ascii="Times New Roman" w:eastAsia="Times New Roman" w:hAnsi="Times New Roman" w:cs="Times New Roman"/>
          <w:color w:val="000000"/>
          <w:sz w:val="20"/>
          <w:szCs w:val="20"/>
        </w:rPr>
      </w:pPr>
      <w:r w:rsidRPr="0054319D">
        <w:rPr>
          <w:rFonts w:ascii="Times New Roman" w:eastAsia="Times New Roman" w:hAnsi="Times New Roman" w:cs="Times New Roman"/>
          <w:color w:val="000000"/>
          <w:sz w:val="20"/>
          <w:szCs w:val="20"/>
        </w:rPr>
        <w:t xml:space="preserve">Сроки проведения муниципального этапа в субъекте Российской Федерации являются едиными, но могут назначаться в разные дни для каждой из возрастных групп, так как для муниципального этапа формируются два набора заданий: для 7-8 классов и для 9-11 классов.  </w:t>
      </w:r>
    </w:p>
    <w:p w14:paraId="5A34D3F4" w14:textId="77777777" w:rsidR="00F37221" w:rsidRPr="0054319D" w:rsidRDefault="004D59F4" w:rsidP="003340DA">
      <w:pPr>
        <w:ind w:left="-10" w:right="55" w:firstLine="708"/>
        <w:jc w:val="both"/>
        <w:rPr>
          <w:rFonts w:ascii="Times New Roman" w:eastAsia="Times New Roman" w:hAnsi="Times New Roman" w:cs="Times New Roman"/>
          <w:color w:val="000000"/>
          <w:sz w:val="20"/>
          <w:szCs w:val="20"/>
        </w:rPr>
      </w:pPr>
      <w:r w:rsidRPr="0054319D">
        <w:rPr>
          <w:rFonts w:ascii="Times New Roman" w:eastAsia="Times New Roman" w:hAnsi="Times New Roman" w:cs="Times New Roman"/>
          <w:color w:val="000000"/>
          <w:sz w:val="20"/>
          <w:szCs w:val="20"/>
        </w:rPr>
        <w:t>Жюри муниципального этапа олимпиады назначается приказом организатора муниципального этапа на период проведения этого этапа в текущем учебном году.</w:t>
      </w:r>
    </w:p>
    <w:p w14:paraId="37B4165A" w14:textId="77777777" w:rsidR="00F37221" w:rsidRPr="0054319D" w:rsidRDefault="004D59F4" w:rsidP="003340DA">
      <w:pPr>
        <w:ind w:right="55"/>
        <w:jc w:val="both"/>
        <w:rPr>
          <w:rFonts w:ascii="Times New Roman" w:eastAsia="Times New Roman" w:hAnsi="Times New Roman" w:cs="Times New Roman"/>
          <w:color w:val="000000"/>
          <w:sz w:val="20"/>
          <w:szCs w:val="20"/>
        </w:rPr>
      </w:pPr>
      <w:r w:rsidRPr="0054319D">
        <w:rPr>
          <w:rFonts w:ascii="Times New Roman" w:eastAsia="Times New Roman" w:hAnsi="Times New Roman" w:cs="Times New Roman"/>
          <w:color w:val="000000"/>
          <w:sz w:val="20"/>
          <w:szCs w:val="20"/>
        </w:rPr>
        <w:t xml:space="preserve">В дни проведения муниципального этапа </w:t>
      </w:r>
      <w:r w:rsidRPr="00844E08">
        <w:rPr>
          <w:rFonts w:ascii="Times New Roman" w:eastAsia="Times New Roman" w:hAnsi="Times New Roman" w:cs="Times New Roman"/>
          <w:b/>
          <w:bCs/>
          <w:color w:val="000000"/>
          <w:sz w:val="20"/>
          <w:szCs w:val="20"/>
          <w:u w:val="single"/>
        </w:rPr>
        <w:t>жюри обеспечивает</w:t>
      </w:r>
      <w:r w:rsidRPr="0054319D">
        <w:rPr>
          <w:rFonts w:ascii="Times New Roman" w:eastAsia="Times New Roman" w:hAnsi="Times New Roman" w:cs="Times New Roman"/>
          <w:color w:val="000000"/>
          <w:sz w:val="20"/>
          <w:szCs w:val="20"/>
        </w:rPr>
        <w:t xml:space="preserve">: </w:t>
      </w:r>
    </w:p>
    <w:p w14:paraId="12CA44F4" w14:textId="77777777" w:rsidR="00F37221" w:rsidRPr="0054319D" w:rsidRDefault="004D59F4" w:rsidP="003340DA">
      <w:pPr>
        <w:ind w:left="720" w:right="55" w:hanging="360"/>
        <w:jc w:val="both"/>
        <w:rPr>
          <w:rFonts w:ascii="Times New Roman" w:eastAsia="Times New Roman" w:hAnsi="Times New Roman" w:cs="Times New Roman"/>
          <w:color w:val="000000"/>
          <w:sz w:val="20"/>
          <w:szCs w:val="20"/>
        </w:rPr>
      </w:pPr>
      <w:r w:rsidRPr="0054319D">
        <w:rPr>
          <w:rFonts w:ascii="Times New Roman" w:eastAsia="Times New Roman" w:hAnsi="Times New Roman" w:cs="Times New Roman"/>
          <w:color w:val="000000"/>
          <w:sz w:val="20"/>
          <w:szCs w:val="20"/>
        </w:rPr>
        <w:t>–</w:t>
      </w:r>
      <w:r w:rsidRPr="0054319D">
        <w:rPr>
          <w:rFonts w:ascii="Times New Roman" w:eastAsia="Times New Roman" w:hAnsi="Times New Roman" w:cs="Times New Roman"/>
          <w:color w:val="000000"/>
          <w:sz w:val="20"/>
          <w:szCs w:val="20"/>
        </w:rPr>
        <w:tab/>
        <w:t xml:space="preserve">предотвращение утечки олимпиадных заданий и системы их оценивания до начала туров, при нарушении их конфиденциальности соответствующие лица несут установленную законодательством Российской Федерации ответственность; </w:t>
      </w:r>
    </w:p>
    <w:p w14:paraId="74C3F857" w14:textId="77777777" w:rsidR="00F37221" w:rsidRPr="0054319D" w:rsidRDefault="004D59F4" w:rsidP="003340DA">
      <w:pPr>
        <w:ind w:left="720" w:right="55" w:hanging="360"/>
        <w:jc w:val="both"/>
        <w:rPr>
          <w:rFonts w:ascii="Times New Roman" w:eastAsia="Times New Roman" w:hAnsi="Times New Roman" w:cs="Times New Roman"/>
          <w:color w:val="000000"/>
          <w:sz w:val="20"/>
          <w:szCs w:val="20"/>
        </w:rPr>
      </w:pPr>
      <w:r w:rsidRPr="0054319D">
        <w:rPr>
          <w:rFonts w:ascii="Times New Roman" w:eastAsia="Times New Roman" w:hAnsi="Times New Roman" w:cs="Times New Roman"/>
          <w:color w:val="000000"/>
          <w:sz w:val="20"/>
          <w:szCs w:val="20"/>
        </w:rPr>
        <w:t>–</w:t>
      </w:r>
      <w:r w:rsidRPr="0054319D">
        <w:rPr>
          <w:rFonts w:ascii="Times New Roman" w:eastAsia="Times New Roman" w:hAnsi="Times New Roman" w:cs="Times New Roman"/>
          <w:color w:val="000000"/>
          <w:sz w:val="20"/>
          <w:szCs w:val="20"/>
        </w:rPr>
        <w:tab/>
        <w:t xml:space="preserve">конфиденциальность своей работы и выполнение требований по отсутствию конфликта интересов между членами жюри и участниками Олимпиады; </w:t>
      </w:r>
    </w:p>
    <w:p w14:paraId="1D1B082F" w14:textId="77777777" w:rsidR="00F37221" w:rsidRDefault="004D59F4" w:rsidP="003340DA">
      <w:pPr>
        <w:ind w:left="720" w:right="55" w:hanging="360"/>
        <w:jc w:val="both"/>
      </w:pPr>
      <w:r w:rsidRPr="0054319D">
        <w:rPr>
          <w:rFonts w:ascii="Times New Roman" w:eastAsia="Times New Roman" w:hAnsi="Times New Roman" w:cs="Times New Roman"/>
          <w:color w:val="000000"/>
          <w:sz w:val="20"/>
          <w:szCs w:val="20"/>
        </w:rPr>
        <w:t>–</w:t>
      </w:r>
      <w:r w:rsidRPr="0054319D">
        <w:rPr>
          <w:rFonts w:ascii="Times New Roman" w:eastAsia="Times New Roman" w:hAnsi="Times New Roman" w:cs="Times New Roman"/>
          <w:color w:val="000000"/>
          <w:sz w:val="20"/>
          <w:szCs w:val="20"/>
        </w:rPr>
        <w:tab/>
      </w:r>
      <w:r w:rsidRPr="0054319D">
        <w:rPr>
          <w:rFonts w:ascii="Arial" w:eastAsia="Arial" w:hAnsi="Arial" w:cs="Arial"/>
          <w:color w:val="000000"/>
          <w:sz w:val="20"/>
          <w:szCs w:val="20"/>
        </w:rPr>
        <w:t xml:space="preserve"> </w:t>
      </w:r>
      <w:r w:rsidRPr="0054319D">
        <w:rPr>
          <w:rFonts w:ascii="Times New Roman" w:eastAsia="Times New Roman" w:hAnsi="Times New Roman" w:cs="Times New Roman"/>
          <w:color w:val="000000"/>
          <w:sz w:val="20"/>
          <w:szCs w:val="20"/>
        </w:rPr>
        <w:t xml:space="preserve">предоставление каждому участнику олимпиады непосредственно в начале тура доступа к комплекту олимпиадных заданий с учетом возрастной группы, разработанных региональной предметно-методической комиссией по информатике, а также к Памятке участника Олимпиады; </w:t>
      </w:r>
    </w:p>
    <w:p w14:paraId="3115C02D" w14:textId="77777777" w:rsidR="00F37221" w:rsidRPr="0054319D" w:rsidRDefault="004D59F4" w:rsidP="003340DA">
      <w:pPr>
        <w:ind w:left="720" w:right="55" w:hanging="360"/>
        <w:jc w:val="both"/>
        <w:rPr>
          <w:rFonts w:ascii="Times New Roman" w:eastAsia="Times New Roman" w:hAnsi="Times New Roman" w:cs="Times New Roman"/>
          <w:color w:val="000000"/>
          <w:sz w:val="20"/>
          <w:szCs w:val="20"/>
        </w:rPr>
      </w:pPr>
      <w:r w:rsidRPr="0054319D">
        <w:rPr>
          <w:rFonts w:ascii="Times New Roman" w:eastAsia="Times New Roman" w:hAnsi="Times New Roman" w:cs="Times New Roman"/>
          <w:color w:val="000000"/>
          <w:sz w:val="20"/>
          <w:szCs w:val="20"/>
        </w:rPr>
        <w:t>–</w:t>
      </w:r>
      <w:r w:rsidRPr="0054319D">
        <w:rPr>
          <w:rFonts w:ascii="Times New Roman" w:eastAsia="Times New Roman" w:hAnsi="Times New Roman" w:cs="Times New Roman"/>
          <w:color w:val="000000"/>
          <w:sz w:val="20"/>
          <w:szCs w:val="20"/>
        </w:rPr>
        <w:tab/>
        <w:t xml:space="preserve">дежурство в зале состязаний, обеспечивая недопущение списывания, а также выполнение регламента состязания по ответам на вопросы участников в соответствии с требованиями к муниципальному этапу; </w:t>
      </w:r>
    </w:p>
    <w:p w14:paraId="2A7A54AB" w14:textId="77777777" w:rsidR="00F37221" w:rsidRDefault="004D59F4" w:rsidP="003340DA">
      <w:pPr>
        <w:ind w:left="720" w:right="55" w:hanging="360"/>
        <w:jc w:val="both"/>
      </w:pPr>
      <w:r w:rsidRPr="0054319D">
        <w:rPr>
          <w:rFonts w:ascii="Times New Roman" w:eastAsia="Times New Roman" w:hAnsi="Times New Roman" w:cs="Times New Roman"/>
          <w:color w:val="000000"/>
          <w:sz w:val="20"/>
          <w:szCs w:val="20"/>
        </w:rPr>
        <w:t>–</w:t>
      </w:r>
      <w:r w:rsidRPr="0054319D">
        <w:rPr>
          <w:rFonts w:ascii="Times New Roman" w:eastAsia="Times New Roman" w:hAnsi="Times New Roman" w:cs="Times New Roman"/>
          <w:color w:val="000000"/>
          <w:sz w:val="20"/>
          <w:szCs w:val="20"/>
        </w:rPr>
        <w:tab/>
      </w:r>
      <w:r w:rsidRPr="0054319D">
        <w:rPr>
          <w:rFonts w:ascii="Arial" w:eastAsia="Arial" w:hAnsi="Arial" w:cs="Arial"/>
          <w:color w:val="000000"/>
          <w:sz w:val="20"/>
          <w:szCs w:val="20"/>
        </w:rPr>
        <w:t xml:space="preserve"> </w:t>
      </w:r>
      <w:r w:rsidRPr="0054319D">
        <w:rPr>
          <w:rFonts w:ascii="Times New Roman" w:eastAsia="Times New Roman" w:hAnsi="Times New Roman" w:cs="Times New Roman"/>
          <w:color w:val="000000"/>
          <w:sz w:val="20"/>
          <w:szCs w:val="20"/>
        </w:rPr>
        <w:t xml:space="preserve">проверку и объективное оценивание закодированных работ участников в соответствии с предоставленной региональной предметно-методической комиссией системой оценивания решений задач; </w:t>
      </w:r>
    </w:p>
    <w:p w14:paraId="320EE130" w14:textId="77777777" w:rsidR="00F37221" w:rsidRPr="0054319D" w:rsidRDefault="004D59F4" w:rsidP="003340DA">
      <w:pPr>
        <w:ind w:left="720" w:right="55" w:hanging="360"/>
        <w:jc w:val="both"/>
        <w:rPr>
          <w:rFonts w:ascii="Times New Roman" w:eastAsia="Times New Roman" w:hAnsi="Times New Roman" w:cs="Times New Roman"/>
          <w:color w:val="000000"/>
          <w:sz w:val="20"/>
          <w:szCs w:val="20"/>
        </w:rPr>
      </w:pPr>
      <w:r w:rsidRPr="0054319D">
        <w:rPr>
          <w:rFonts w:ascii="Times New Roman" w:eastAsia="Times New Roman" w:hAnsi="Times New Roman" w:cs="Times New Roman"/>
          <w:color w:val="000000"/>
          <w:sz w:val="20"/>
          <w:szCs w:val="20"/>
        </w:rPr>
        <w:t>–</w:t>
      </w:r>
      <w:r w:rsidRPr="0054319D">
        <w:rPr>
          <w:rFonts w:ascii="Times New Roman" w:eastAsia="Times New Roman" w:hAnsi="Times New Roman" w:cs="Times New Roman"/>
          <w:color w:val="000000"/>
          <w:sz w:val="20"/>
          <w:szCs w:val="20"/>
        </w:rPr>
        <w:tab/>
        <w:t xml:space="preserve">по запросу участника олимпиады показ выполненных им олимпиадных заданий; </w:t>
      </w:r>
    </w:p>
    <w:p w14:paraId="7FE1C9B2" w14:textId="77777777" w:rsidR="00F37221" w:rsidRPr="0054319D" w:rsidRDefault="004D59F4" w:rsidP="003340DA">
      <w:pPr>
        <w:ind w:left="720" w:right="55" w:hanging="360"/>
        <w:jc w:val="both"/>
        <w:rPr>
          <w:rFonts w:ascii="Times New Roman" w:eastAsia="Times New Roman" w:hAnsi="Times New Roman" w:cs="Times New Roman"/>
          <w:color w:val="000000"/>
          <w:sz w:val="20"/>
          <w:szCs w:val="20"/>
        </w:rPr>
      </w:pPr>
      <w:r w:rsidRPr="0054319D">
        <w:rPr>
          <w:rFonts w:ascii="Times New Roman" w:eastAsia="Times New Roman" w:hAnsi="Times New Roman" w:cs="Times New Roman"/>
          <w:color w:val="000000"/>
          <w:sz w:val="20"/>
          <w:szCs w:val="20"/>
        </w:rPr>
        <w:t>–</w:t>
      </w:r>
      <w:r w:rsidRPr="0054319D">
        <w:rPr>
          <w:rFonts w:ascii="Times New Roman" w:eastAsia="Times New Roman" w:hAnsi="Times New Roman" w:cs="Times New Roman"/>
          <w:color w:val="000000"/>
          <w:sz w:val="20"/>
          <w:szCs w:val="20"/>
        </w:rPr>
        <w:tab/>
        <w:t xml:space="preserve">проведение с участниками разбора олимпиадных заданий и анализа полученных решений участников; </w:t>
      </w:r>
    </w:p>
    <w:p w14:paraId="1403BB03" w14:textId="77777777" w:rsidR="00F37221" w:rsidRPr="0054319D" w:rsidRDefault="004D59F4" w:rsidP="003340DA">
      <w:pPr>
        <w:ind w:left="720" w:right="55" w:hanging="360"/>
        <w:jc w:val="both"/>
        <w:rPr>
          <w:rFonts w:ascii="Times New Roman" w:eastAsia="Times New Roman" w:hAnsi="Times New Roman" w:cs="Times New Roman"/>
          <w:color w:val="000000"/>
          <w:sz w:val="20"/>
          <w:szCs w:val="20"/>
        </w:rPr>
      </w:pPr>
      <w:r w:rsidRPr="0054319D">
        <w:rPr>
          <w:rFonts w:ascii="Times New Roman" w:eastAsia="Times New Roman" w:hAnsi="Times New Roman" w:cs="Times New Roman"/>
          <w:color w:val="000000"/>
          <w:sz w:val="20"/>
          <w:szCs w:val="20"/>
        </w:rPr>
        <w:t>–</w:t>
      </w:r>
      <w:r w:rsidRPr="0054319D">
        <w:rPr>
          <w:rFonts w:ascii="Times New Roman" w:eastAsia="Times New Roman" w:hAnsi="Times New Roman" w:cs="Times New Roman"/>
          <w:color w:val="000000"/>
          <w:sz w:val="20"/>
          <w:szCs w:val="20"/>
        </w:rPr>
        <w:tab/>
        <w:t xml:space="preserve">рассмотрение очно апелляций участников олимпиады с использованием </w:t>
      </w:r>
      <w:proofErr w:type="spellStart"/>
      <w:r w:rsidRPr="0054319D">
        <w:rPr>
          <w:rFonts w:ascii="Times New Roman" w:eastAsia="Times New Roman" w:hAnsi="Times New Roman" w:cs="Times New Roman"/>
          <w:color w:val="000000"/>
          <w:sz w:val="20"/>
          <w:szCs w:val="20"/>
        </w:rPr>
        <w:t>видеофиксации</w:t>
      </w:r>
      <w:proofErr w:type="spellEnd"/>
      <w:r w:rsidRPr="0054319D">
        <w:rPr>
          <w:rFonts w:ascii="Times New Roman" w:eastAsia="Times New Roman" w:hAnsi="Times New Roman" w:cs="Times New Roman"/>
          <w:color w:val="000000"/>
          <w:sz w:val="20"/>
          <w:szCs w:val="20"/>
        </w:rPr>
        <w:t xml:space="preserve">; </w:t>
      </w:r>
    </w:p>
    <w:p w14:paraId="6E2A139D" w14:textId="77777777" w:rsidR="00F37221" w:rsidRDefault="004D59F4" w:rsidP="003340DA">
      <w:pPr>
        <w:ind w:left="720" w:right="55" w:hanging="360"/>
        <w:jc w:val="both"/>
      </w:pPr>
      <w:r w:rsidRPr="0054319D">
        <w:rPr>
          <w:rFonts w:ascii="Times New Roman" w:eastAsia="Times New Roman" w:hAnsi="Times New Roman" w:cs="Times New Roman"/>
          <w:color w:val="000000"/>
          <w:sz w:val="20"/>
          <w:szCs w:val="20"/>
        </w:rPr>
        <w:t>–</w:t>
      </w:r>
      <w:r w:rsidRPr="0054319D">
        <w:rPr>
          <w:rFonts w:ascii="Times New Roman" w:eastAsia="Times New Roman" w:hAnsi="Times New Roman" w:cs="Times New Roman"/>
          <w:color w:val="000000"/>
          <w:sz w:val="20"/>
          <w:szCs w:val="20"/>
        </w:rPr>
        <w:tab/>
        <w:t xml:space="preserve"> определение после рассмотрения апелляция победителей и призеров муниципального этапа по классам на основании общего рейтинга по каждому классу и в соответствии с квотами победителей и призеров, установленными организатором муниципального этапа; </w:t>
      </w:r>
    </w:p>
    <w:p w14:paraId="5F3F70B5" w14:textId="77777777" w:rsidR="00F37221" w:rsidRDefault="004D59F4" w:rsidP="003340DA">
      <w:pPr>
        <w:ind w:left="720" w:right="55" w:hanging="360"/>
        <w:jc w:val="both"/>
      </w:pPr>
      <w:r w:rsidRPr="0054319D">
        <w:rPr>
          <w:rFonts w:ascii="Times New Roman" w:eastAsia="Times New Roman" w:hAnsi="Times New Roman" w:cs="Times New Roman"/>
          <w:color w:val="000000"/>
          <w:sz w:val="20"/>
          <w:szCs w:val="20"/>
        </w:rPr>
        <w:t>–</w:t>
      </w:r>
      <w:r w:rsidRPr="0054319D">
        <w:rPr>
          <w:rFonts w:ascii="Times New Roman" w:eastAsia="Times New Roman" w:hAnsi="Times New Roman" w:cs="Times New Roman"/>
          <w:color w:val="000000"/>
          <w:sz w:val="20"/>
          <w:szCs w:val="20"/>
        </w:rPr>
        <w:tab/>
      </w:r>
      <w:r w:rsidRPr="0054319D">
        <w:rPr>
          <w:rFonts w:ascii="Arial" w:eastAsia="Arial" w:hAnsi="Arial" w:cs="Arial"/>
          <w:color w:val="000000"/>
          <w:sz w:val="20"/>
          <w:szCs w:val="20"/>
        </w:rPr>
        <w:t xml:space="preserve"> </w:t>
      </w:r>
      <w:r w:rsidRPr="0054319D">
        <w:rPr>
          <w:rFonts w:ascii="Times New Roman" w:eastAsia="Times New Roman" w:hAnsi="Times New Roman" w:cs="Times New Roman"/>
          <w:color w:val="000000"/>
          <w:sz w:val="20"/>
          <w:szCs w:val="20"/>
        </w:rPr>
        <w:t xml:space="preserve">предоставление организатору муниципального этапа протокола по составу победителей и призеров для утверждения, составление и предоставление организатору муниципального этапа аналитического отчета о результатах выполнения олимпиадных заданий с указанием границ баллов победителей и призеров по каждому классу для каждой возрастной категории участников. </w:t>
      </w:r>
    </w:p>
    <w:p w14:paraId="1FD3C791" w14:textId="77777777" w:rsidR="0054319D" w:rsidRDefault="0054319D" w:rsidP="003340DA">
      <w:pPr>
        <w:widowControl/>
        <w:jc w:val="both"/>
        <w:rPr>
          <w:rFonts w:ascii="Times New Roman" w:eastAsia="Times New Roman" w:hAnsi="Times New Roman" w:cs="Times New Roman"/>
          <w:b/>
          <w:bCs/>
          <w:color w:val="000000"/>
          <w:sz w:val="20"/>
          <w:szCs w:val="20"/>
        </w:rPr>
      </w:pPr>
      <w:r>
        <w:rPr>
          <w:rFonts w:ascii="Times New Roman" w:eastAsia="Times New Roman" w:hAnsi="Times New Roman" w:cs="Times New Roman"/>
          <w:b/>
          <w:bCs/>
          <w:color w:val="000000"/>
          <w:sz w:val="20"/>
          <w:szCs w:val="20"/>
        </w:rPr>
        <w:br w:type="page"/>
      </w:r>
    </w:p>
    <w:p w14:paraId="1A9BCA2A" w14:textId="77777777" w:rsidR="00F37221" w:rsidRPr="0054319D" w:rsidRDefault="004D59F4">
      <w:pPr>
        <w:spacing w:after="200" w:line="271" w:lineRule="auto"/>
        <w:ind w:left="708" w:right="37" w:hanging="10"/>
        <w:jc w:val="center"/>
        <w:rPr>
          <w:rFonts w:ascii="Times New Roman" w:eastAsia="Times New Roman" w:hAnsi="Times New Roman" w:cs="Times New Roman"/>
          <w:b/>
          <w:bCs/>
          <w:color w:val="000000"/>
          <w:sz w:val="20"/>
          <w:szCs w:val="20"/>
        </w:rPr>
      </w:pPr>
      <w:r w:rsidRPr="0054319D">
        <w:rPr>
          <w:rFonts w:ascii="Times New Roman" w:eastAsia="Times New Roman" w:hAnsi="Times New Roman" w:cs="Times New Roman"/>
          <w:b/>
          <w:bCs/>
          <w:color w:val="000000"/>
          <w:sz w:val="20"/>
          <w:szCs w:val="20"/>
        </w:rPr>
        <w:lastRenderedPageBreak/>
        <w:t>Организация муниципального этапа</w:t>
      </w:r>
    </w:p>
    <w:p w14:paraId="65A7617B" w14:textId="77777777" w:rsidR="00F37221" w:rsidRPr="0054319D" w:rsidRDefault="004D59F4" w:rsidP="003340DA">
      <w:pPr>
        <w:ind w:left="-10" w:right="55" w:firstLine="708"/>
        <w:jc w:val="both"/>
        <w:rPr>
          <w:rFonts w:ascii="Times New Roman" w:eastAsia="Times New Roman" w:hAnsi="Times New Roman" w:cs="Times New Roman"/>
          <w:color w:val="000000"/>
          <w:sz w:val="20"/>
          <w:szCs w:val="20"/>
        </w:rPr>
      </w:pPr>
      <w:r w:rsidRPr="0054319D">
        <w:rPr>
          <w:rFonts w:ascii="Times New Roman" w:eastAsia="Times New Roman" w:hAnsi="Times New Roman" w:cs="Times New Roman"/>
          <w:color w:val="000000"/>
          <w:sz w:val="20"/>
          <w:szCs w:val="20"/>
        </w:rPr>
        <w:t xml:space="preserve">Организатор муниципального этапа олимпиады по информатике обеспечивает использование такой организационно-технической модели проведения этапа, чтобы она позволила обеспечить участие в этом этапе всех обучающихся, получивших право в нем участвовать на основании установленного организатором муниципального этапа количества баллов по каждому классу, полученных участниками школьного этапа в муниципальном образовании. </w:t>
      </w:r>
    </w:p>
    <w:p w14:paraId="61539CAC" w14:textId="77777777" w:rsidR="00F37221" w:rsidRPr="0054319D" w:rsidRDefault="004D59F4" w:rsidP="003340DA">
      <w:pPr>
        <w:ind w:left="-10" w:right="55" w:firstLine="708"/>
        <w:jc w:val="both"/>
        <w:rPr>
          <w:rFonts w:ascii="Times New Roman" w:eastAsia="Times New Roman" w:hAnsi="Times New Roman" w:cs="Times New Roman"/>
          <w:color w:val="000000"/>
          <w:sz w:val="20"/>
          <w:szCs w:val="20"/>
        </w:rPr>
      </w:pPr>
      <w:r w:rsidRPr="0054319D">
        <w:rPr>
          <w:rFonts w:ascii="Times New Roman" w:eastAsia="Times New Roman" w:hAnsi="Times New Roman" w:cs="Times New Roman"/>
          <w:color w:val="000000"/>
          <w:sz w:val="20"/>
          <w:szCs w:val="20"/>
        </w:rPr>
        <w:t xml:space="preserve">Организатор муниципального этапа олимпиады заблаговременно информирует руководителей организаций, осуществляющих образовательную деятельность по образовательным программам основного общего и среднего общего образования, расположенных на территории соответствующих муниципальных образований, участников муниципального этапа олимпиады и их родителей (законных представителей) о сроках и месте проведения муниципального этапа олимпиады по информатике, а также о действующем Порядке проведения всероссийской олимпиады школьников и утверждённых требованиях к организации и проведению муниципального этапа олимпиады. </w:t>
      </w:r>
    </w:p>
    <w:p w14:paraId="5FAE6F63" w14:textId="77777777" w:rsidR="00F37221" w:rsidRPr="0054319D" w:rsidRDefault="004D59F4" w:rsidP="003340DA">
      <w:pPr>
        <w:ind w:left="-10" w:right="55" w:firstLine="651"/>
        <w:jc w:val="both"/>
        <w:rPr>
          <w:rFonts w:ascii="Times New Roman" w:eastAsia="Times New Roman" w:hAnsi="Times New Roman" w:cs="Times New Roman"/>
          <w:color w:val="000000"/>
          <w:sz w:val="20"/>
          <w:szCs w:val="20"/>
        </w:rPr>
      </w:pPr>
      <w:r w:rsidRPr="0054319D">
        <w:rPr>
          <w:rFonts w:ascii="Times New Roman" w:eastAsia="Times New Roman" w:hAnsi="Times New Roman" w:cs="Times New Roman"/>
          <w:color w:val="000000"/>
          <w:sz w:val="20"/>
          <w:szCs w:val="20"/>
        </w:rPr>
        <w:t xml:space="preserve">Образовательные организации, на базе которых в установленные сроки в субъекте Российской Федерации будет проходить муниципальный этап, назначаются организатором этого этапа и должны отвечать материально-техническим требованиям к проведению муниципального этапа олимпиады. </w:t>
      </w:r>
    </w:p>
    <w:p w14:paraId="41F4214D" w14:textId="77777777" w:rsidR="00F37221" w:rsidRPr="0054319D" w:rsidRDefault="00F37221">
      <w:pPr>
        <w:spacing w:after="200" w:line="259" w:lineRule="auto"/>
        <w:rPr>
          <w:rFonts w:ascii="Times New Roman" w:eastAsia="Times New Roman" w:hAnsi="Times New Roman" w:cs="Times New Roman"/>
          <w:b/>
          <w:bCs/>
          <w:color w:val="000000"/>
          <w:sz w:val="20"/>
          <w:szCs w:val="20"/>
        </w:rPr>
      </w:pPr>
    </w:p>
    <w:p w14:paraId="4DAE55DF" w14:textId="77777777" w:rsidR="00F37221" w:rsidRPr="0054319D" w:rsidRDefault="004D59F4">
      <w:pPr>
        <w:spacing w:after="200" w:line="271" w:lineRule="auto"/>
        <w:ind w:left="651" w:right="37" w:hanging="10"/>
        <w:jc w:val="center"/>
        <w:rPr>
          <w:rFonts w:ascii="Times New Roman" w:eastAsia="Times New Roman" w:hAnsi="Times New Roman" w:cs="Times New Roman"/>
          <w:b/>
          <w:bCs/>
          <w:color w:val="000000"/>
          <w:sz w:val="20"/>
          <w:szCs w:val="20"/>
        </w:rPr>
      </w:pPr>
      <w:r w:rsidRPr="0054319D">
        <w:rPr>
          <w:rFonts w:ascii="Times New Roman" w:eastAsia="Times New Roman" w:hAnsi="Times New Roman" w:cs="Times New Roman"/>
          <w:b/>
          <w:bCs/>
          <w:color w:val="000000"/>
          <w:sz w:val="20"/>
          <w:szCs w:val="20"/>
        </w:rPr>
        <w:t>Сроки проведения муниципального этапа</w:t>
      </w:r>
    </w:p>
    <w:p w14:paraId="3421301E" w14:textId="77777777" w:rsidR="00F37221" w:rsidRPr="0054319D" w:rsidRDefault="004D59F4" w:rsidP="003340DA">
      <w:pPr>
        <w:ind w:left="-10" w:right="55" w:firstLine="651"/>
        <w:jc w:val="both"/>
        <w:rPr>
          <w:rFonts w:ascii="Times New Roman" w:eastAsia="Times New Roman" w:hAnsi="Times New Roman" w:cs="Times New Roman"/>
          <w:color w:val="000000"/>
          <w:sz w:val="20"/>
          <w:szCs w:val="20"/>
        </w:rPr>
      </w:pPr>
      <w:r w:rsidRPr="0054319D">
        <w:rPr>
          <w:rFonts w:ascii="Times New Roman" w:eastAsia="Times New Roman" w:hAnsi="Times New Roman" w:cs="Times New Roman"/>
          <w:color w:val="000000"/>
          <w:sz w:val="20"/>
          <w:szCs w:val="20"/>
        </w:rPr>
        <w:t xml:space="preserve">В соответствии с действующим Порядком проведения всероссийской олимпиады школьников конкретные сроки проведения муниципального этапа олимпиады по информатике устанавливаются органом государственной власти субъекта Российской Федерации, осуществляющим государственное управление в сфере образования. </w:t>
      </w:r>
    </w:p>
    <w:p w14:paraId="783FBC25" w14:textId="2256EC47" w:rsidR="00F37221" w:rsidRPr="0054319D" w:rsidRDefault="004D59F4" w:rsidP="003340DA">
      <w:pPr>
        <w:ind w:left="-10" w:right="55" w:firstLine="651"/>
        <w:jc w:val="both"/>
      </w:pPr>
      <w:r w:rsidRPr="0054319D">
        <w:rPr>
          <w:rFonts w:ascii="Times New Roman" w:eastAsia="Times New Roman" w:hAnsi="Times New Roman" w:cs="Times New Roman"/>
          <w:color w:val="000000"/>
          <w:sz w:val="20"/>
          <w:szCs w:val="20"/>
        </w:rPr>
        <w:t xml:space="preserve">Дата проведения муниципального этапа олимпиады по </w:t>
      </w:r>
      <w:r w:rsidR="00844E08" w:rsidRPr="0054319D">
        <w:rPr>
          <w:rFonts w:ascii="Times New Roman" w:eastAsia="Times New Roman" w:hAnsi="Times New Roman" w:cs="Times New Roman"/>
          <w:color w:val="000000"/>
          <w:sz w:val="20"/>
          <w:szCs w:val="20"/>
        </w:rPr>
        <w:t>информатике:</w:t>
      </w:r>
      <w:r w:rsidR="002F7E54" w:rsidRPr="002F7E54">
        <w:t xml:space="preserve"> </w:t>
      </w:r>
      <w:r w:rsidR="002F7E54" w:rsidRPr="00BC6BA5">
        <w:rPr>
          <w:rFonts w:ascii="Times New Roman" w:hAnsi="Times New Roman" w:cs="Times New Roman"/>
          <w:sz w:val="20"/>
          <w:szCs w:val="20"/>
        </w:rPr>
        <w:t>не</w:t>
      </w:r>
      <w:r w:rsidR="002F7E54" w:rsidRPr="00BC6BA5">
        <w:rPr>
          <w:rFonts w:ascii="Times New Roman" w:hAnsi="Times New Roman" w:cs="Times New Roman"/>
          <w:spacing w:val="-1"/>
          <w:sz w:val="20"/>
          <w:szCs w:val="20"/>
        </w:rPr>
        <w:t xml:space="preserve"> позднее </w:t>
      </w:r>
      <w:r w:rsidR="002F7E54" w:rsidRPr="00BC6BA5">
        <w:rPr>
          <w:rFonts w:ascii="Times New Roman" w:hAnsi="Times New Roman" w:cs="Times New Roman"/>
          <w:sz w:val="20"/>
          <w:szCs w:val="20"/>
        </w:rPr>
        <w:t xml:space="preserve">25 </w:t>
      </w:r>
      <w:r w:rsidR="002F7E54" w:rsidRPr="00BC6BA5">
        <w:rPr>
          <w:rFonts w:ascii="Times New Roman" w:hAnsi="Times New Roman" w:cs="Times New Roman"/>
          <w:spacing w:val="-1"/>
          <w:sz w:val="20"/>
          <w:szCs w:val="20"/>
        </w:rPr>
        <w:t>декабря</w:t>
      </w:r>
      <w:r w:rsidR="002F7E54">
        <w:rPr>
          <w:spacing w:val="-1"/>
        </w:rPr>
        <w:t>.</w:t>
      </w:r>
    </w:p>
    <w:p w14:paraId="4021E20F" w14:textId="6FE35BC9" w:rsidR="00F37221" w:rsidRPr="0054319D" w:rsidRDefault="004D59F4" w:rsidP="003340DA">
      <w:pPr>
        <w:ind w:left="-10" w:right="55" w:firstLine="10"/>
        <w:jc w:val="both"/>
        <w:rPr>
          <w:rFonts w:ascii="Times New Roman" w:eastAsia="Times New Roman" w:hAnsi="Times New Roman" w:cs="Times New Roman"/>
          <w:color w:val="000000"/>
          <w:sz w:val="20"/>
          <w:szCs w:val="20"/>
        </w:rPr>
      </w:pPr>
      <w:r w:rsidRPr="0054319D">
        <w:rPr>
          <w:rFonts w:ascii="Times New Roman" w:eastAsia="Times New Roman" w:hAnsi="Times New Roman" w:cs="Times New Roman"/>
          <w:color w:val="000000"/>
          <w:sz w:val="20"/>
          <w:szCs w:val="20"/>
        </w:rPr>
        <w:t>Конкретное место проведения муниципального этапа олимпиады устанавливает орган местного</w:t>
      </w:r>
      <w:r w:rsidR="00844E08">
        <w:rPr>
          <w:rFonts w:ascii="Times New Roman" w:eastAsia="Times New Roman" w:hAnsi="Times New Roman" w:cs="Times New Roman"/>
          <w:color w:val="000000"/>
          <w:sz w:val="20"/>
          <w:szCs w:val="20"/>
        </w:rPr>
        <w:t xml:space="preserve"> </w:t>
      </w:r>
      <w:r w:rsidRPr="0054319D">
        <w:rPr>
          <w:rFonts w:ascii="Times New Roman" w:eastAsia="Times New Roman" w:hAnsi="Times New Roman" w:cs="Times New Roman"/>
          <w:color w:val="000000"/>
          <w:sz w:val="20"/>
          <w:szCs w:val="20"/>
        </w:rPr>
        <w:t xml:space="preserve">самоуправления, осуществляющий управление в сфере образования. </w:t>
      </w:r>
    </w:p>
    <w:p w14:paraId="6EEA34C9" w14:textId="573D41EC" w:rsidR="00F37221" w:rsidRPr="00E10795" w:rsidRDefault="004D59F4" w:rsidP="003340DA">
      <w:pPr>
        <w:ind w:left="-10" w:right="55" w:firstLine="550"/>
        <w:jc w:val="both"/>
        <w:rPr>
          <w:rFonts w:ascii="Times New Roman" w:eastAsia="Times New Roman" w:hAnsi="Times New Roman" w:cs="Times New Roman"/>
          <w:color w:val="000000"/>
          <w:sz w:val="20"/>
          <w:szCs w:val="20"/>
        </w:rPr>
      </w:pPr>
      <w:r w:rsidRPr="0054319D">
        <w:rPr>
          <w:rFonts w:ascii="Times New Roman" w:eastAsia="Times New Roman" w:hAnsi="Times New Roman" w:cs="Times New Roman"/>
          <w:color w:val="000000"/>
          <w:sz w:val="20"/>
          <w:szCs w:val="20"/>
        </w:rPr>
        <w:t xml:space="preserve">Время начала олимпиады </w:t>
      </w:r>
      <w:r w:rsidR="007E6B15" w:rsidRPr="00E10795">
        <w:rPr>
          <w:rFonts w:ascii="Times New Roman" w:eastAsia="Times New Roman" w:hAnsi="Times New Roman" w:cs="Times New Roman"/>
          <w:b/>
          <w:bCs/>
          <w:color w:val="000000"/>
          <w:sz w:val="20"/>
          <w:szCs w:val="20"/>
        </w:rPr>
        <w:t>09</w:t>
      </w:r>
      <w:r w:rsidR="007E6B15" w:rsidRPr="00844E08">
        <w:rPr>
          <w:rFonts w:ascii="Times New Roman" w:eastAsia="Times New Roman" w:hAnsi="Times New Roman" w:cs="Times New Roman"/>
          <w:b/>
          <w:bCs/>
          <w:color w:val="000000"/>
          <w:sz w:val="20"/>
          <w:szCs w:val="20"/>
        </w:rPr>
        <w:t>.00</w:t>
      </w:r>
      <w:r w:rsidR="007E6B15">
        <w:rPr>
          <w:rFonts w:ascii="Times New Roman" w:eastAsia="Times New Roman" w:hAnsi="Times New Roman" w:cs="Times New Roman"/>
          <w:b/>
          <w:bCs/>
          <w:color w:val="000000"/>
          <w:sz w:val="20"/>
          <w:szCs w:val="20"/>
        </w:rPr>
        <w:t xml:space="preserve"> или</w:t>
      </w:r>
      <w:r w:rsidR="00E10795">
        <w:rPr>
          <w:rFonts w:ascii="Times New Roman" w:eastAsia="Times New Roman" w:hAnsi="Times New Roman" w:cs="Times New Roman"/>
          <w:b/>
          <w:bCs/>
          <w:color w:val="000000"/>
          <w:sz w:val="20"/>
          <w:szCs w:val="20"/>
        </w:rPr>
        <w:t xml:space="preserve"> 10.00</w:t>
      </w:r>
      <w:r w:rsidR="00E10795" w:rsidRPr="00E10795">
        <w:rPr>
          <w:rFonts w:ascii="Times New Roman" w:eastAsia="Times New Roman" w:hAnsi="Times New Roman" w:cs="Times New Roman"/>
          <w:b/>
          <w:bCs/>
          <w:color w:val="000000"/>
          <w:sz w:val="20"/>
          <w:szCs w:val="20"/>
        </w:rPr>
        <w:t xml:space="preserve"> – </w:t>
      </w:r>
      <w:r w:rsidR="00E10795">
        <w:rPr>
          <w:rFonts w:ascii="Times New Roman" w:eastAsia="Times New Roman" w:hAnsi="Times New Roman" w:cs="Times New Roman"/>
          <w:b/>
          <w:bCs/>
          <w:color w:val="000000"/>
          <w:sz w:val="20"/>
          <w:szCs w:val="20"/>
        </w:rPr>
        <w:t>время проведения будет сообщено всем муниципалитетам, для синхронного начала проведения олимпиады с помощью электронной тестирующей системы региона.</w:t>
      </w:r>
    </w:p>
    <w:p w14:paraId="77E2FFB2" w14:textId="77777777" w:rsidR="00844E08" w:rsidRDefault="004D59F4" w:rsidP="003340DA">
      <w:pPr>
        <w:ind w:firstLine="540"/>
        <w:jc w:val="both"/>
        <w:rPr>
          <w:rFonts w:ascii="Times New Roman" w:eastAsia="Times New Roman" w:hAnsi="Times New Roman" w:cs="Times New Roman"/>
          <w:color w:val="000000"/>
          <w:sz w:val="20"/>
          <w:szCs w:val="20"/>
        </w:rPr>
      </w:pPr>
      <w:r w:rsidRPr="0054319D">
        <w:rPr>
          <w:rFonts w:ascii="Times New Roman" w:eastAsia="Times New Roman" w:hAnsi="Times New Roman" w:cs="Times New Roman"/>
          <w:color w:val="000000"/>
          <w:sz w:val="20"/>
          <w:szCs w:val="20"/>
        </w:rPr>
        <w:t xml:space="preserve">При проведении муниципального этапа используются олимпиадные задачи, подготовленные региональной предметно-методической комиссией по информатике. </w:t>
      </w:r>
    </w:p>
    <w:p w14:paraId="62C21B6B" w14:textId="77777777" w:rsidR="00844E08" w:rsidRDefault="004D59F4" w:rsidP="003340DA">
      <w:pPr>
        <w:ind w:firstLine="540"/>
        <w:jc w:val="both"/>
        <w:rPr>
          <w:rFonts w:ascii="Times New Roman" w:eastAsia="Times New Roman" w:hAnsi="Times New Roman" w:cs="Times New Roman"/>
          <w:color w:val="000000"/>
          <w:sz w:val="20"/>
          <w:szCs w:val="20"/>
        </w:rPr>
      </w:pPr>
      <w:r w:rsidRPr="0054319D">
        <w:rPr>
          <w:rFonts w:ascii="Times New Roman" w:eastAsia="Times New Roman" w:hAnsi="Times New Roman" w:cs="Times New Roman"/>
          <w:color w:val="000000"/>
          <w:sz w:val="20"/>
          <w:szCs w:val="20"/>
        </w:rPr>
        <w:t xml:space="preserve">Олимпиада по </w:t>
      </w:r>
      <w:r w:rsidR="00844E08" w:rsidRPr="0054319D">
        <w:rPr>
          <w:rFonts w:ascii="Times New Roman" w:eastAsia="Times New Roman" w:hAnsi="Times New Roman" w:cs="Times New Roman"/>
          <w:color w:val="000000"/>
          <w:sz w:val="20"/>
          <w:szCs w:val="20"/>
        </w:rPr>
        <w:t>информатике проводится</w:t>
      </w:r>
      <w:r w:rsidRPr="0054319D">
        <w:rPr>
          <w:rFonts w:ascii="Times New Roman" w:eastAsia="Times New Roman" w:hAnsi="Times New Roman" w:cs="Times New Roman"/>
          <w:color w:val="000000"/>
          <w:sz w:val="20"/>
          <w:szCs w:val="20"/>
        </w:rPr>
        <w:t xml:space="preserve"> в один тур. </w:t>
      </w:r>
    </w:p>
    <w:p w14:paraId="29F7ECF8" w14:textId="18E08CFE" w:rsidR="00F37221" w:rsidRDefault="004D59F4" w:rsidP="003340DA">
      <w:pPr>
        <w:ind w:firstLine="540"/>
        <w:jc w:val="both"/>
        <w:rPr>
          <w:rFonts w:ascii="Times New Roman" w:eastAsia="Times New Roman" w:hAnsi="Times New Roman" w:cs="Times New Roman"/>
          <w:color w:val="000000"/>
          <w:sz w:val="20"/>
          <w:szCs w:val="20"/>
        </w:rPr>
      </w:pPr>
      <w:r w:rsidRPr="0054319D">
        <w:rPr>
          <w:rFonts w:ascii="Times New Roman" w:eastAsia="Times New Roman" w:hAnsi="Times New Roman" w:cs="Times New Roman"/>
          <w:color w:val="000000"/>
          <w:sz w:val="20"/>
          <w:szCs w:val="20"/>
        </w:rPr>
        <w:t xml:space="preserve">Все олимпиадные задачи основаны на разработке и реализации алгоритма решения в том или ином </w:t>
      </w:r>
      <w:r w:rsidR="000940B6" w:rsidRPr="0054319D">
        <w:rPr>
          <w:rFonts w:ascii="Times New Roman" w:eastAsia="Times New Roman" w:hAnsi="Times New Roman" w:cs="Times New Roman"/>
          <w:color w:val="000000"/>
          <w:sz w:val="20"/>
          <w:szCs w:val="20"/>
        </w:rPr>
        <w:t>виде на</w:t>
      </w:r>
      <w:r w:rsidRPr="0054319D">
        <w:rPr>
          <w:rFonts w:ascii="Times New Roman" w:eastAsia="Times New Roman" w:hAnsi="Times New Roman" w:cs="Times New Roman"/>
          <w:color w:val="000000"/>
          <w:sz w:val="20"/>
          <w:szCs w:val="20"/>
        </w:rPr>
        <w:t xml:space="preserve"> компьютере. </w:t>
      </w:r>
    </w:p>
    <w:p w14:paraId="1B34304D" w14:textId="53E73988" w:rsidR="002F7E54" w:rsidRPr="00BC6BA5" w:rsidRDefault="002F7E54" w:rsidP="003340DA">
      <w:pPr>
        <w:pStyle w:val="a5"/>
        <w:spacing w:after="0" w:line="240" w:lineRule="auto"/>
        <w:ind w:right="102" w:firstLine="709"/>
        <w:jc w:val="both"/>
        <w:rPr>
          <w:rFonts w:ascii="Times New Roman" w:hAnsi="Times New Roman" w:cs="Times New Roman"/>
          <w:sz w:val="20"/>
          <w:szCs w:val="20"/>
        </w:rPr>
      </w:pPr>
      <w:r w:rsidRPr="00BC6BA5">
        <w:rPr>
          <w:rFonts w:ascii="Times New Roman" w:hAnsi="Times New Roman" w:cs="Times New Roman"/>
          <w:spacing w:val="-4"/>
          <w:sz w:val="20"/>
          <w:szCs w:val="20"/>
        </w:rPr>
        <w:t>Для</w:t>
      </w:r>
      <w:r w:rsidRPr="00BC6BA5">
        <w:rPr>
          <w:rFonts w:ascii="Times New Roman" w:hAnsi="Times New Roman" w:cs="Times New Roman"/>
          <w:spacing w:val="14"/>
          <w:sz w:val="20"/>
          <w:szCs w:val="20"/>
        </w:rPr>
        <w:t xml:space="preserve"> </w:t>
      </w:r>
      <w:r w:rsidRPr="00BC6BA5">
        <w:rPr>
          <w:rFonts w:ascii="Times New Roman" w:hAnsi="Times New Roman" w:cs="Times New Roman"/>
          <w:spacing w:val="-5"/>
          <w:sz w:val="20"/>
          <w:szCs w:val="20"/>
        </w:rPr>
        <w:t>автоматизации</w:t>
      </w:r>
      <w:r w:rsidRPr="00BC6BA5">
        <w:rPr>
          <w:rFonts w:ascii="Times New Roman" w:hAnsi="Times New Roman" w:cs="Times New Roman"/>
          <w:spacing w:val="10"/>
          <w:sz w:val="20"/>
          <w:szCs w:val="20"/>
        </w:rPr>
        <w:t xml:space="preserve"> </w:t>
      </w:r>
      <w:r w:rsidRPr="00BC6BA5">
        <w:rPr>
          <w:rFonts w:ascii="Times New Roman" w:hAnsi="Times New Roman" w:cs="Times New Roman"/>
          <w:spacing w:val="-4"/>
          <w:sz w:val="20"/>
          <w:szCs w:val="20"/>
        </w:rPr>
        <w:t>проверки</w:t>
      </w:r>
      <w:r w:rsidRPr="00BC6BA5">
        <w:rPr>
          <w:rFonts w:ascii="Times New Roman" w:hAnsi="Times New Roman" w:cs="Times New Roman"/>
          <w:spacing w:val="10"/>
          <w:sz w:val="20"/>
          <w:szCs w:val="20"/>
        </w:rPr>
        <w:t xml:space="preserve"> </w:t>
      </w:r>
      <w:r w:rsidRPr="00BC6BA5">
        <w:rPr>
          <w:rFonts w:ascii="Times New Roman" w:hAnsi="Times New Roman" w:cs="Times New Roman"/>
          <w:spacing w:val="-4"/>
          <w:sz w:val="20"/>
          <w:szCs w:val="20"/>
        </w:rPr>
        <w:t>заданий</w:t>
      </w:r>
      <w:r w:rsidRPr="00BC6BA5">
        <w:rPr>
          <w:rFonts w:ascii="Times New Roman" w:hAnsi="Times New Roman" w:cs="Times New Roman"/>
          <w:spacing w:val="10"/>
          <w:sz w:val="20"/>
          <w:szCs w:val="20"/>
        </w:rPr>
        <w:t xml:space="preserve"> </w:t>
      </w:r>
      <w:r w:rsidRPr="00BC6BA5">
        <w:rPr>
          <w:rFonts w:ascii="Times New Roman" w:hAnsi="Times New Roman" w:cs="Times New Roman"/>
          <w:spacing w:val="-4"/>
          <w:sz w:val="20"/>
          <w:szCs w:val="20"/>
        </w:rPr>
        <w:t>обычно</w:t>
      </w:r>
      <w:r w:rsidRPr="00BC6BA5">
        <w:rPr>
          <w:rFonts w:ascii="Times New Roman" w:hAnsi="Times New Roman" w:cs="Times New Roman"/>
          <w:spacing w:val="9"/>
          <w:sz w:val="20"/>
          <w:szCs w:val="20"/>
        </w:rPr>
        <w:t xml:space="preserve"> </w:t>
      </w:r>
      <w:r w:rsidRPr="00BC6BA5">
        <w:rPr>
          <w:rFonts w:ascii="Times New Roman" w:hAnsi="Times New Roman" w:cs="Times New Roman"/>
          <w:spacing w:val="-4"/>
          <w:sz w:val="20"/>
          <w:szCs w:val="20"/>
        </w:rPr>
        <w:t>используется</w:t>
      </w:r>
      <w:r w:rsidRPr="00BC6BA5">
        <w:rPr>
          <w:rFonts w:ascii="Times New Roman" w:hAnsi="Times New Roman" w:cs="Times New Roman"/>
          <w:spacing w:val="15"/>
          <w:sz w:val="20"/>
          <w:szCs w:val="20"/>
        </w:rPr>
        <w:t xml:space="preserve"> </w:t>
      </w:r>
      <w:r w:rsidRPr="00BC6BA5">
        <w:rPr>
          <w:rFonts w:ascii="Times New Roman" w:hAnsi="Times New Roman" w:cs="Times New Roman"/>
          <w:i/>
          <w:spacing w:val="-4"/>
          <w:sz w:val="20"/>
          <w:szCs w:val="20"/>
        </w:rPr>
        <w:t>тестирующая</w:t>
      </w:r>
      <w:r w:rsidRPr="00BC6BA5">
        <w:rPr>
          <w:rFonts w:ascii="Times New Roman" w:hAnsi="Times New Roman" w:cs="Times New Roman"/>
          <w:i/>
          <w:spacing w:val="10"/>
          <w:sz w:val="20"/>
          <w:szCs w:val="20"/>
        </w:rPr>
        <w:t xml:space="preserve"> </w:t>
      </w:r>
      <w:r w:rsidRPr="00BC6BA5">
        <w:rPr>
          <w:rFonts w:ascii="Times New Roman" w:hAnsi="Times New Roman" w:cs="Times New Roman"/>
          <w:i/>
          <w:spacing w:val="-4"/>
          <w:sz w:val="20"/>
          <w:szCs w:val="20"/>
        </w:rPr>
        <w:t>система</w:t>
      </w:r>
      <w:r w:rsidRPr="00BC6BA5">
        <w:rPr>
          <w:rFonts w:ascii="Times New Roman" w:hAnsi="Times New Roman" w:cs="Times New Roman"/>
          <w:spacing w:val="-4"/>
          <w:sz w:val="20"/>
          <w:szCs w:val="20"/>
        </w:rPr>
        <w:t>.</w:t>
      </w:r>
      <w:r w:rsidRPr="00BC6BA5">
        <w:rPr>
          <w:rFonts w:ascii="Times New Roman" w:hAnsi="Times New Roman" w:cs="Times New Roman"/>
          <w:spacing w:val="49"/>
          <w:sz w:val="20"/>
          <w:szCs w:val="20"/>
        </w:rPr>
        <w:t xml:space="preserve"> </w:t>
      </w:r>
      <w:r w:rsidRPr="00BC6BA5">
        <w:rPr>
          <w:rFonts w:ascii="Times New Roman" w:hAnsi="Times New Roman" w:cs="Times New Roman"/>
          <w:spacing w:val="-5"/>
          <w:sz w:val="20"/>
          <w:szCs w:val="20"/>
        </w:rPr>
        <w:t>Участники</w:t>
      </w:r>
      <w:r w:rsidRPr="00BC6BA5">
        <w:rPr>
          <w:rFonts w:ascii="Times New Roman" w:hAnsi="Times New Roman" w:cs="Times New Roman"/>
          <w:spacing w:val="51"/>
          <w:sz w:val="20"/>
          <w:szCs w:val="20"/>
        </w:rPr>
        <w:t xml:space="preserve"> </w:t>
      </w:r>
      <w:r w:rsidRPr="00BC6BA5">
        <w:rPr>
          <w:rFonts w:ascii="Times New Roman" w:hAnsi="Times New Roman" w:cs="Times New Roman"/>
          <w:sz w:val="20"/>
          <w:szCs w:val="20"/>
        </w:rPr>
        <w:t>с</w:t>
      </w:r>
      <w:r w:rsidRPr="00BC6BA5">
        <w:rPr>
          <w:rFonts w:ascii="Times New Roman" w:hAnsi="Times New Roman" w:cs="Times New Roman"/>
          <w:spacing w:val="46"/>
          <w:sz w:val="20"/>
          <w:szCs w:val="20"/>
        </w:rPr>
        <w:t xml:space="preserve"> </w:t>
      </w:r>
      <w:r w:rsidRPr="00BC6BA5">
        <w:rPr>
          <w:rFonts w:ascii="Times New Roman" w:hAnsi="Times New Roman" w:cs="Times New Roman"/>
          <w:spacing w:val="-4"/>
          <w:sz w:val="20"/>
          <w:szCs w:val="20"/>
        </w:rPr>
        <w:t>использованием</w:t>
      </w:r>
      <w:r w:rsidRPr="00BC6BA5">
        <w:rPr>
          <w:rFonts w:ascii="Times New Roman" w:hAnsi="Times New Roman" w:cs="Times New Roman"/>
          <w:spacing w:val="49"/>
          <w:sz w:val="20"/>
          <w:szCs w:val="20"/>
        </w:rPr>
        <w:t xml:space="preserve"> </w:t>
      </w:r>
      <w:r w:rsidRPr="00BC6BA5">
        <w:rPr>
          <w:rFonts w:ascii="Times New Roman" w:hAnsi="Times New Roman" w:cs="Times New Roman"/>
          <w:spacing w:val="-5"/>
          <w:sz w:val="20"/>
          <w:szCs w:val="20"/>
        </w:rPr>
        <w:t>специального</w:t>
      </w:r>
      <w:r w:rsidRPr="00BC6BA5">
        <w:rPr>
          <w:rFonts w:ascii="Times New Roman" w:hAnsi="Times New Roman" w:cs="Times New Roman"/>
          <w:spacing w:val="47"/>
          <w:sz w:val="20"/>
          <w:szCs w:val="20"/>
        </w:rPr>
        <w:t xml:space="preserve"> </w:t>
      </w:r>
      <w:r w:rsidR="007E6B15" w:rsidRPr="00BC6BA5">
        <w:rPr>
          <w:rFonts w:ascii="Times New Roman" w:hAnsi="Times New Roman" w:cs="Times New Roman"/>
          <w:spacing w:val="-4"/>
          <w:sz w:val="20"/>
          <w:szCs w:val="20"/>
        </w:rPr>
        <w:t>интерфейса</w:t>
      </w:r>
      <w:r w:rsidR="007E6B15">
        <w:rPr>
          <w:rFonts w:ascii="Times New Roman" w:hAnsi="Times New Roman" w:cs="Times New Roman"/>
          <w:spacing w:val="-4"/>
          <w:sz w:val="20"/>
          <w:szCs w:val="20"/>
        </w:rPr>
        <w:t xml:space="preserve"> </w:t>
      </w:r>
      <w:r w:rsidR="007E6B15" w:rsidRPr="007E6B15">
        <w:rPr>
          <w:rFonts w:ascii="Times New Roman" w:hAnsi="Times New Roman" w:cs="Times New Roman"/>
          <w:b/>
          <w:spacing w:val="49"/>
          <w:sz w:val="20"/>
          <w:szCs w:val="20"/>
        </w:rPr>
        <w:t>отправляют</w:t>
      </w:r>
      <w:r w:rsidRPr="00BC6BA5">
        <w:rPr>
          <w:rFonts w:ascii="Times New Roman" w:hAnsi="Times New Roman" w:cs="Times New Roman"/>
          <w:spacing w:val="50"/>
          <w:sz w:val="20"/>
          <w:szCs w:val="20"/>
        </w:rPr>
        <w:t xml:space="preserve"> </w:t>
      </w:r>
      <w:r w:rsidRPr="00BC6BA5">
        <w:rPr>
          <w:rFonts w:ascii="Times New Roman" w:hAnsi="Times New Roman" w:cs="Times New Roman"/>
          <w:spacing w:val="-4"/>
          <w:sz w:val="20"/>
          <w:szCs w:val="20"/>
        </w:rPr>
        <w:t>ответы</w:t>
      </w:r>
      <w:r w:rsidRPr="00BC6BA5">
        <w:rPr>
          <w:rFonts w:ascii="Times New Roman" w:hAnsi="Times New Roman" w:cs="Times New Roman"/>
          <w:spacing w:val="47"/>
          <w:sz w:val="20"/>
          <w:szCs w:val="20"/>
        </w:rPr>
        <w:t xml:space="preserve"> </w:t>
      </w:r>
      <w:r w:rsidRPr="00BC6BA5">
        <w:rPr>
          <w:rFonts w:ascii="Times New Roman" w:hAnsi="Times New Roman" w:cs="Times New Roman"/>
          <w:spacing w:val="-1"/>
          <w:sz w:val="20"/>
          <w:szCs w:val="20"/>
        </w:rPr>
        <w:t>на</w:t>
      </w:r>
      <w:r w:rsidRPr="00BC6BA5">
        <w:rPr>
          <w:rFonts w:ascii="Times New Roman" w:hAnsi="Times New Roman" w:cs="Times New Roman"/>
          <w:spacing w:val="46"/>
          <w:sz w:val="20"/>
          <w:szCs w:val="20"/>
        </w:rPr>
        <w:t xml:space="preserve"> </w:t>
      </w:r>
      <w:r w:rsidRPr="00BC6BA5">
        <w:rPr>
          <w:rFonts w:ascii="Times New Roman" w:hAnsi="Times New Roman" w:cs="Times New Roman"/>
          <w:spacing w:val="-4"/>
          <w:sz w:val="20"/>
          <w:szCs w:val="20"/>
        </w:rPr>
        <w:t>задания</w:t>
      </w:r>
      <w:r w:rsidRPr="00BC6BA5">
        <w:rPr>
          <w:rFonts w:ascii="Times New Roman" w:hAnsi="Times New Roman" w:cs="Times New Roman"/>
          <w:spacing w:val="47"/>
          <w:sz w:val="20"/>
          <w:szCs w:val="20"/>
        </w:rPr>
        <w:t xml:space="preserve"> </w:t>
      </w:r>
      <w:r w:rsidRPr="00BC6BA5">
        <w:rPr>
          <w:rFonts w:ascii="Times New Roman" w:hAnsi="Times New Roman" w:cs="Times New Roman"/>
          <w:spacing w:val="-3"/>
          <w:sz w:val="20"/>
          <w:szCs w:val="20"/>
        </w:rPr>
        <w:t>либо</w:t>
      </w:r>
      <w:r w:rsidRPr="00BC6BA5">
        <w:rPr>
          <w:rFonts w:ascii="Times New Roman" w:hAnsi="Times New Roman" w:cs="Times New Roman"/>
          <w:spacing w:val="73"/>
          <w:sz w:val="20"/>
          <w:szCs w:val="20"/>
        </w:rPr>
        <w:t xml:space="preserve"> </w:t>
      </w:r>
      <w:r w:rsidRPr="00BC6BA5">
        <w:rPr>
          <w:rFonts w:ascii="Times New Roman" w:hAnsi="Times New Roman" w:cs="Times New Roman"/>
          <w:spacing w:val="-5"/>
          <w:sz w:val="20"/>
          <w:szCs w:val="20"/>
        </w:rPr>
        <w:t>программы-решения</w:t>
      </w:r>
      <w:r w:rsidRPr="00BC6BA5">
        <w:rPr>
          <w:rFonts w:ascii="Times New Roman" w:hAnsi="Times New Roman" w:cs="Times New Roman"/>
          <w:spacing w:val="-3"/>
          <w:sz w:val="20"/>
          <w:szCs w:val="20"/>
        </w:rPr>
        <w:t xml:space="preserve"> </w:t>
      </w:r>
      <w:r w:rsidRPr="00BC6BA5">
        <w:rPr>
          <w:rFonts w:ascii="Times New Roman" w:hAnsi="Times New Roman" w:cs="Times New Roman"/>
          <w:spacing w:val="-1"/>
          <w:sz w:val="20"/>
          <w:szCs w:val="20"/>
        </w:rPr>
        <w:t>на</w:t>
      </w:r>
      <w:r w:rsidRPr="00BC6BA5">
        <w:rPr>
          <w:rFonts w:ascii="Times New Roman" w:hAnsi="Times New Roman" w:cs="Times New Roman"/>
          <w:spacing w:val="-2"/>
          <w:sz w:val="20"/>
          <w:szCs w:val="20"/>
        </w:rPr>
        <w:t xml:space="preserve"> </w:t>
      </w:r>
      <w:r w:rsidRPr="00BC6BA5">
        <w:rPr>
          <w:rFonts w:ascii="Times New Roman" w:hAnsi="Times New Roman" w:cs="Times New Roman"/>
          <w:spacing w:val="-4"/>
          <w:sz w:val="20"/>
          <w:szCs w:val="20"/>
        </w:rPr>
        <w:t>проверку</w:t>
      </w:r>
      <w:r w:rsidRPr="00BC6BA5">
        <w:rPr>
          <w:rFonts w:ascii="Times New Roman" w:hAnsi="Times New Roman" w:cs="Times New Roman"/>
          <w:spacing w:val="-6"/>
          <w:sz w:val="20"/>
          <w:szCs w:val="20"/>
        </w:rPr>
        <w:t xml:space="preserve"> </w:t>
      </w:r>
      <w:r w:rsidRPr="00BC6BA5">
        <w:rPr>
          <w:rFonts w:ascii="Times New Roman" w:hAnsi="Times New Roman" w:cs="Times New Roman"/>
          <w:spacing w:val="-2"/>
          <w:sz w:val="20"/>
          <w:szCs w:val="20"/>
        </w:rPr>
        <w:t>во</w:t>
      </w:r>
      <w:r w:rsidRPr="00BC6BA5">
        <w:rPr>
          <w:rFonts w:ascii="Times New Roman" w:hAnsi="Times New Roman" w:cs="Times New Roman"/>
          <w:spacing w:val="-1"/>
          <w:sz w:val="20"/>
          <w:szCs w:val="20"/>
        </w:rPr>
        <w:t xml:space="preserve"> </w:t>
      </w:r>
      <w:r w:rsidRPr="00BC6BA5">
        <w:rPr>
          <w:rFonts w:ascii="Times New Roman" w:hAnsi="Times New Roman" w:cs="Times New Roman"/>
          <w:spacing w:val="-4"/>
          <w:sz w:val="20"/>
          <w:szCs w:val="20"/>
        </w:rPr>
        <w:t>время</w:t>
      </w:r>
      <w:r w:rsidRPr="00BC6BA5">
        <w:rPr>
          <w:rFonts w:ascii="Times New Roman" w:hAnsi="Times New Roman" w:cs="Times New Roman"/>
          <w:spacing w:val="-3"/>
          <w:sz w:val="20"/>
          <w:szCs w:val="20"/>
        </w:rPr>
        <w:t xml:space="preserve"> тура</w:t>
      </w:r>
      <w:r w:rsidRPr="00BC6BA5">
        <w:rPr>
          <w:rFonts w:ascii="Times New Roman" w:hAnsi="Times New Roman" w:cs="Times New Roman"/>
          <w:spacing w:val="1"/>
          <w:sz w:val="20"/>
          <w:szCs w:val="20"/>
        </w:rPr>
        <w:t xml:space="preserve"> </w:t>
      </w:r>
      <w:r w:rsidRPr="00BC6BA5">
        <w:rPr>
          <w:rFonts w:ascii="Times New Roman" w:hAnsi="Times New Roman" w:cs="Times New Roman"/>
          <w:sz w:val="20"/>
          <w:szCs w:val="20"/>
        </w:rPr>
        <w:t>и</w:t>
      </w:r>
      <w:r w:rsidRPr="00BC6BA5">
        <w:rPr>
          <w:rFonts w:ascii="Times New Roman" w:hAnsi="Times New Roman" w:cs="Times New Roman"/>
          <w:spacing w:val="-2"/>
          <w:sz w:val="20"/>
          <w:szCs w:val="20"/>
        </w:rPr>
        <w:t xml:space="preserve"> </w:t>
      </w:r>
      <w:r w:rsidRPr="00BC6BA5">
        <w:rPr>
          <w:rFonts w:ascii="Times New Roman" w:hAnsi="Times New Roman" w:cs="Times New Roman"/>
          <w:spacing w:val="-4"/>
          <w:sz w:val="20"/>
          <w:szCs w:val="20"/>
        </w:rPr>
        <w:t>получают</w:t>
      </w:r>
      <w:r w:rsidRPr="00BC6BA5">
        <w:rPr>
          <w:rFonts w:ascii="Times New Roman" w:hAnsi="Times New Roman" w:cs="Times New Roman"/>
          <w:spacing w:val="-2"/>
          <w:sz w:val="20"/>
          <w:szCs w:val="20"/>
        </w:rPr>
        <w:t xml:space="preserve"> </w:t>
      </w:r>
      <w:r w:rsidRPr="00BC6BA5">
        <w:rPr>
          <w:rFonts w:ascii="Times New Roman" w:hAnsi="Times New Roman" w:cs="Times New Roman"/>
          <w:spacing w:val="-4"/>
          <w:sz w:val="20"/>
          <w:szCs w:val="20"/>
        </w:rPr>
        <w:t>информацию</w:t>
      </w:r>
      <w:r w:rsidRPr="00BC6BA5">
        <w:rPr>
          <w:rFonts w:ascii="Times New Roman" w:hAnsi="Times New Roman" w:cs="Times New Roman"/>
          <w:spacing w:val="-2"/>
          <w:sz w:val="20"/>
          <w:szCs w:val="20"/>
        </w:rPr>
        <w:t xml:space="preserve"> </w:t>
      </w:r>
      <w:r w:rsidRPr="00BC6BA5">
        <w:rPr>
          <w:rFonts w:ascii="Times New Roman" w:hAnsi="Times New Roman" w:cs="Times New Roman"/>
          <w:sz w:val="20"/>
          <w:szCs w:val="20"/>
        </w:rPr>
        <w:t>о</w:t>
      </w:r>
      <w:r w:rsidRPr="00BC6BA5">
        <w:rPr>
          <w:rFonts w:ascii="Times New Roman" w:hAnsi="Times New Roman" w:cs="Times New Roman"/>
          <w:spacing w:val="-3"/>
          <w:sz w:val="20"/>
          <w:szCs w:val="20"/>
        </w:rPr>
        <w:t xml:space="preserve"> </w:t>
      </w:r>
      <w:r w:rsidRPr="00BC6BA5">
        <w:rPr>
          <w:rFonts w:ascii="Times New Roman" w:hAnsi="Times New Roman" w:cs="Times New Roman"/>
          <w:spacing w:val="-4"/>
          <w:sz w:val="20"/>
          <w:szCs w:val="20"/>
        </w:rPr>
        <w:t>корректности</w:t>
      </w:r>
      <w:r w:rsidRPr="00BC6BA5">
        <w:rPr>
          <w:rFonts w:ascii="Times New Roman" w:hAnsi="Times New Roman" w:cs="Times New Roman"/>
          <w:sz w:val="20"/>
          <w:szCs w:val="20"/>
        </w:rPr>
        <w:t xml:space="preserve"> </w:t>
      </w:r>
      <w:r w:rsidRPr="00BC6BA5">
        <w:rPr>
          <w:rFonts w:ascii="Times New Roman" w:hAnsi="Times New Roman" w:cs="Times New Roman"/>
          <w:spacing w:val="-4"/>
          <w:sz w:val="20"/>
          <w:szCs w:val="20"/>
        </w:rPr>
        <w:t>своего</w:t>
      </w:r>
      <w:r w:rsidRPr="00BC6BA5">
        <w:rPr>
          <w:rFonts w:ascii="Times New Roman" w:hAnsi="Times New Roman" w:cs="Times New Roman"/>
          <w:spacing w:val="53"/>
          <w:sz w:val="20"/>
          <w:szCs w:val="20"/>
        </w:rPr>
        <w:t xml:space="preserve"> </w:t>
      </w:r>
      <w:r w:rsidRPr="00BC6BA5">
        <w:rPr>
          <w:rFonts w:ascii="Times New Roman" w:hAnsi="Times New Roman" w:cs="Times New Roman"/>
          <w:spacing w:val="-4"/>
          <w:sz w:val="20"/>
          <w:szCs w:val="20"/>
        </w:rPr>
        <w:t>решения</w:t>
      </w:r>
      <w:r w:rsidRPr="00BC6BA5">
        <w:rPr>
          <w:rFonts w:ascii="Times New Roman" w:hAnsi="Times New Roman" w:cs="Times New Roman"/>
          <w:spacing w:val="-8"/>
          <w:sz w:val="20"/>
          <w:szCs w:val="20"/>
        </w:rPr>
        <w:t xml:space="preserve"> </w:t>
      </w:r>
      <w:r w:rsidRPr="00BC6BA5">
        <w:rPr>
          <w:rFonts w:ascii="Times New Roman" w:hAnsi="Times New Roman" w:cs="Times New Roman"/>
          <w:sz w:val="20"/>
          <w:szCs w:val="20"/>
        </w:rPr>
        <w:t>в</w:t>
      </w:r>
      <w:r w:rsidRPr="00BC6BA5">
        <w:rPr>
          <w:rFonts w:ascii="Times New Roman" w:hAnsi="Times New Roman" w:cs="Times New Roman"/>
          <w:spacing w:val="-8"/>
          <w:sz w:val="20"/>
          <w:szCs w:val="20"/>
        </w:rPr>
        <w:t xml:space="preserve"> </w:t>
      </w:r>
      <w:r w:rsidRPr="00BC6BA5">
        <w:rPr>
          <w:rFonts w:ascii="Times New Roman" w:hAnsi="Times New Roman" w:cs="Times New Roman"/>
          <w:spacing w:val="-5"/>
          <w:sz w:val="20"/>
          <w:szCs w:val="20"/>
        </w:rPr>
        <w:t>соответствии</w:t>
      </w:r>
      <w:r w:rsidRPr="00BC6BA5">
        <w:rPr>
          <w:rFonts w:ascii="Times New Roman" w:hAnsi="Times New Roman" w:cs="Times New Roman"/>
          <w:spacing w:val="-6"/>
          <w:sz w:val="20"/>
          <w:szCs w:val="20"/>
        </w:rPr>
        <w:t xml:space="preserve"> </w:t>
      </w:r>
      <w:r w:rsidRPr="00BC6BA5">
        <w:rPr>
          <w:rFonts w:ascii="Times New Roman" w:hAnsi="Times New Roman" w:cs="Times New Roman"/>
          <w:sz w:val="20"/>
          <w:szCs w:val="20"/>
        </w:rPr>
        <w:t>с</w:t>
      </w:r>
      <w:r w:rsidRPr="00BC6BA5">
        <w:rPr>
          <w:rFonts w:ascii="Times New Roman" w:hAnsi="Times New Roman" w:cs="Times New Roman"/>
          <w:spacing w:val="-11"/>
          <w:sz w:val="20"/>
          <w:szCs w:val="20"/>
        </w:rPr>
        <w:t xml:space="preserve"> </w:t>
      </w:r>
      <w:r w:rsidRPr="00BC6BA5">
        <w:rPr>
          <w:rFonts w:ascii="Times New Roman" w:hAnsi="Times New Roman" w:cs="Times New Roman"/>
          <w:spacing w:val="-4"/>
          <w:sz w:val="20"/>
          <w:szCs w:val="20"/>
        </w:rPr>
        <w:t>процедурами,</w:t>
      </w:r>
      <w:r w:rsidRPr="00BC6BA5">
        <w:rPr>
          <w:rFonts w:ascii="Times New Roman" w:hAnsi="Times New Roman" w:cs="Times New Roman"/>
          <w:spacing w:val="-10"/>
          <w:sz w:val="20"/>
          <w:szCs w:val="20"/>
        </w:rPr>
        <w:t xml:space="preserve"> </w:t>
      </w:r>
      <w:r w:rsidRPr="00BC6BA5">
        <w:rPr>
          <w:rFonts w:ascii="Times New Roman" w:hAnsi="Times New Roman" w:cs="Times New Roman"/>
          <w:spacing w:val="-5"/>
          <w:sz w:val="20"/>
          <w:szCs w:val="20"/>
        </w:rPr>
        <w:t>описанными</w:t>
      </w:r>
      <w:r w:rsidRPr="00BC6BA5">
        <w:rPr>
          <w:rFonts w:ascii="Times New Roman" w:hAnsi="Times New Roman" w:cs="Times New Roman"/>
          <w:spacing w:val="-6"/>
          <w:sz w:val="20"/>
          <w:szCs w:val="20"/>
        </w:rPr>
        <w:t xml:space="preserve"> </w:t>
      </w:r>
      <w:r w:rsidRPr="00BC6BA5">
        <w:rPr>
          <w:rFonts w:ascii="Times New Roman" w:hAnsi="Times New Roman" w:cs="Times New Roman"/>
          <w:spacing w:val="-4"/>
          <w:sz w:val="20"/>
          <w:szCs w:val="20"/>
        </w:rPr>
        <w:t>далее</w:t>
      </w:r>
      <w:r w:rsidRPr="00BC6BA5">
        <w:rPr>
          <w:rFonts w:ascii="Times New Roman" w:hAnsi="Times New Roman" w:cs="Times New Roman"/>
          <w:spacing w:val="-9"/>
          <w:sz w:val="20"/>
          <w:szCs w:val="20"/>
        </w:rPr>
        <w:t xml:space="preserve"> </w:t>
      </w:r>
      <w:r w:rsidRPr="00BC6BA5">
        <w:rPr>
          <w:rFonts w:ascii="Times New Roman" w:hAnsi="Times New Roman" w:cs="Times New Roman"/>
          <w:sz w:val="20"/>
          <w:szCs w:val="20"/>
        </w:rPr>
        <w:t>в</w:t>
      </w:r>
      <w:r w:rsidRPr="00BC6BA5">
        <w:rPr>
          <w:rFonts w:ascii="Times New Roman" w:hAnsi="Times New Roman" w:cs="Times New Roman"/>
          <w:spacing w:val="-11"/>
          <w:sz w:val="20"/>
          <w:szCs w:val="20"/>
        </w:rPr>
        <w:t xml:space="preserve"> </w:t>
      </w:r>
      <w:r w:rsidRPr="00BC6BA5">
        <w:rPr>
          <w:rFonts w:ascii="Times New Roman" w:hAnsi="Times New Roman" w:cs="Times New Roman"/>
          <w:spacing w:val="-4"/>
          <w:sz w:val="20"/>
          <w:szCs w:val="20"/>
        </w:rPr>
        <w:t>настоящих</w:t>
      </w:r>
      <w:r w:rsidRPr="00BC6BA5">
        <w:rPr>
          <w:rFonts w:ascii="Times New Roman" w:hAnsi="Times New Roman" w:cs="Times New Roman"/>
          <w:spacing w:val="-8"/>
          <w:sz w:val="20"/>
          <w:szCs w:val="20"/>
        </w:rPr>
        <w:t xml:space="preserve"> </w:t>
      </w:r>
      <w:r w:rsidRPr="00BC6BA5">
        <w:rPr>
          <w:rFonts w:ascii="Times New Roman" w:hAnsi="Times New Roman" w:cs="Times New Roman"/>
          <w:spacing w:val="-5"/>
          <w:sz w:val="20"/>
          <w:szCs w:val="20"/>
        </w:rPr>
        <w:t>рекомендациях.</w:t>
      </w:r>
    </w:p>
    <w:p w14:paraId="28A69F26" w14:textId="77777777" w:rsidR="002F7E54" w:rsidRPr="0054319D" w:rsidRDefault="002F7E54" w:rsidP="003340DA">
      <w:pPr>
        <w:ind w:firstLine="540"/>
        <w:jc w:val="both"/>
        <w:rPr>
          <w:rFonts w:ascii="Times New Roman" w:eastAsia="Times New Roman" w:hAnsi="Times New Roman" w:cs="Times New Roman"/>
          <w:color w:val="000000"/>
          <w:sz w:val="20"/>
          <w:szCs w:val="20"/>
        </w:rPr>
      </w:pPr>
    </w:p>
    <w:p w14:paraId="4D3B932D" w14:textId="3BAB5F37" w:rsidR="00844E08" w:rsidRDefault="004D59F4" w:rsidP="003340DA">
      <w:pPr>
        <w:ind w:firstLine="540"/>
        <w:jc w:val="both"/>
        <w:rPr>
          <w:rFonts w:ascii="Times New Roman" w:eastAsia="Times New Roman" w:hAnsi="Times New Roman" w:cs="Times New Roman"/>
          <w:color w:val="000000"/>
          <w:sz w:val="20"/>
          <w:szCs w:val="20"/>
        </w:rPr>
      </w:pPr>
      <w:r w:rsidRPr="0054319D">
        <w:rPr>
          <w:rFonts w:ascii="Times New Roman" w:eastAsia="Times New Roman" w:hAnsi="Times New Roman" w:cs="Times New Roman"/>
          <w:color w:val="000000"/>
          <w:sz w:val="20"/>
          <w:szCs w:val="20"/>
        </w:rPr>
        <w:t xml:space="preserve">Комплект заданий для 7–8-х </w:t>
      </w:r>
      <w:r w:rsidR="00844E08">
        <w:rPr>
          <w:rFonts w:ascii="Times New Roman" w:eastAsia="Times New Roman" w:hAnsi="Times New Roman" w:cs="Times New Roman"/>
          <w:color w:val="000000"/>
          <w:sz w:val="20"/>
          <w:szCs w:val="20"/>
        </w:rPr>
        <w:t>классов</w:t>
      </w:r>
      <w:r w:rsidRPr="0054319D">
        <w:rPr>
          <w:rFonts w:ascii="Times New Roman" w:eastAsia="Times New Roman" w:hAnsi="Times New Roman" w:cs="Times New Roman"/>
          <w:color w:val="000000"/>
          <w:sz w:val="20"/>
          <w:szCs w:val="20"/>
        </w:rPr>
        <w:t xml:space="preserve"> состоит из </w:t>
      </w:r>
      <w:r w:rsidR="00A16D9E">
        <w:rPr>
          <w:rFonts w:ascii="Times New Roman" w:eastAsia="Times New Roman" w:hAnsi="Times New Roman" w:cs="Times New Roman"/>
          <w:b/>
          <w:bCs/>
          <w:color w:val="000000"/>
          <w:sz w:val="20"/>
          <w:szCs w:val="20"/>
        </w:rPr>
        <w:t>шести</w:t>
      </w:r>
      <w:r w:rsidRPr="0035198D">
        <w:rPr>
          <w:rFonts w:ascii="Times New Roman" w:eastAsia="Times New Roman" w:hAnsi="Times New Roman" w:cs="Times New Roman"/>
          <w:b/>
          <w:bCs/>
          <w:color w:val="000000"/>
          <w:sz w:val="20"/>
          <w:szCs w:val="20"/>
        </w:rPr>
        <w:t xml:space="preserve"> задач</w:t>
      </w:r>
      <w:r w:rsidR="00BC6BA5">
        <w:rPr>
          <w:rFonts w:ascii="Times New Roman" w:eastAsia="Times New Roman" w:hAnsi="Times New Roman" w:cs="Times New Roman"/>
          <w:color w:val="000000"/>
          <w:sz w:val="20"/>
          <w:szCs w:val="20"/>
        </w:rPr>
        <w:t>, проверяемых вручную.</w:t>
      </w:r>
    </w:p>
    <w:p w14:paraId="274AB9F1" w14:textId="6C6AB129" w:rsidR="00F37221" w:rsidRPr="0054319D" w:rsidRDefault="004D59F4" w:rsidP="003340DA">
      <w:pPr>
        <w:ind w:firstLine="540"/>
        <w:jc w:val="both"/>
        <w:rPr>
          <w:rFonts w:ascii="Times New Roman" w:eastAsia="Times New Roman" w:hAnsi="Times New Roman" w:cs="Times New Roman"/>
          <w:color w:val="000000"/>
          <w:sz w:val="20"/>
          <w:szCs w:val="20"/>
        </w:rPr>
      </w:pPr>
      <w:r w:rsidRPr="0054319D">
        <w:rPr>
          <w:rFonts w:ascii="Times New Roman" w:eastAsia="Times New Roman" w:hAnsi="Times New Roman" w:cs="Times New Roman"/>
          <w:color w:val="000000"/>
          <w:sz w:val="20"/>
          <w:szCs w:val="20"/>
        </w:rPr>
        <w:t xml:space="preserve">Время выполнения олимпиадных заданий </w:t>
      </w:r>
      <w:r w:rsidRPr="0035198D">
        <w:rPr>
          <w:rFonts w:ascii="Times New Roman" w:eastAsia="Times New Roman" w:hAnsi="Times New Roman" w:cs="Times New Roman"/>
          <w:b/>
          <w:bCs/>
          <w:color w:val="000000"/>
          <w:sz w:val="20"/>
          <w:szCs w:val="20"/>
        </w:rPr>
        <w:t>1</w:t>
      </w:r>
      <w:r w:rsidR="00222971">
        <w:rPr>
          <w:rFonts w:ascii="Times New Roman" w:eastAsia="Times New Roman" w:hAnsi="Times New Roman" w:cs="Times New Roman"/>
          <w:b/>
          <w:bCs/>
          <w:color w:val="000000"/>
          <w:sz w:val="20"/>
          <w:szCs w:val="20"/>
        </w:rPr>
        <w:t>2</w:t>
      </w:r>
      <w:r w:rsidRPr="0035198D">
        <w:rPr>
          <w:rFonts w:ascii="Times New Roman" w:eastAsia="Times New Roman" w:hAnsi="Times New Roman" w:cs="Times New Roman"/>
          <w:b/>
          <w:bCs/>
          <w:color w:val="000000"/>
          <w:sz w:val="20"/>
          <w:szCs w:val="20"/>
        </w:rPr>
        <w:t>0 минут</w:t>
      </w:r>
      <w:r w:rsidR="000940B6">
        <w:rPr>
          <w:rFonts w:ascii="Times New Roman" w:eastAsia="Times New Roman" w:hAnsi="Times New Roman" w:cs="Times New Roman"/>
          <w:color w:val="000000"/>
          <w:sz w:val="20"/>
          <w:szCs w:val="20"/>
        </w:rPr>
        <w:t>.</w:t>
      </w:r>
    </w:p>
    <w:p w14:paraId="536E199D" w14:textId="77004D20" w:rsidR="00844E08" w:rsidRDefault="004D59F4" w:rsidP="003340DA">
      <w:pPr>
        <w:ind w:firstLine="540"/>
        <w:jc w:val="both"/>
        <w:rPr>
          <w:rFonts w:ascii="Times New Roman" w:eastAsia="Times New Roman" w:hAnsi="Times New Roman" w:cs="Times New Roman"/>
          <w:color w:val="000000"/>
          <w:sz w:val="20"/>
          <w:szCs w:val="20"/>
        </w:rPr>
      </w:pPr>
      <w:r w:rsidRPr="0054319D">
        <w:rPr>
          <w:rFonts w:ascii="Times New Roman" w:eastAsia="Times New Roman" w:hAnsi="Times New Roman" w:cs="Times New Roman"/>
          <w:color w:val="000000"/>
          <w:sz w:val="20"/>
          <w:szCs w:val="20"/>
        </w:rPr>
        <w:t xml:space="preserve">Комплект заданий для 9–11-х классов </w:t>
      </w:r>
      <w:r w:rsidRPr="00844E08">
        <w:rPr>
          <w:rFonts w:ascii="Times New Roman" w:eastAsia="Times New Roman" w:hAnsi="Times New Roman" w:cs="Times New Roman"/>
          <w:sz w:val="22"/>
          <w:szCs w:val="22"/>
        </w:rPr>
        <w:t>состоит</w:t>
      </w:r>
      <w:r w:rsidRPr="0054319D">
        <w:rPr>
          <w:rFonts w:ascii="Times New Roman" w:eastAsia="Times New Roman" w:hAnsi="Times New Roman" w:cs="Times New Roman"/>
        </w:rPr>
        <w:t xml:space="preserve"> </w:t>
      </w:r>
      <w:r w:rsidR="00844E08" w:rsidRPr="0054319D">
        <w:rPr>
          <w:rFonts w:ascii="Times New Roman" w:eastAsia="Times New Roman" w:hAnsi="Times New Roman" w:cs="Times New Roman"/>
          <w:sz w:val="20"/>
          <w:szCs w:val="20"/>
        </w:rPr>
        <w:t xml:space="preserve">из </w:t>
      </w:r>
      <w:r w:rsidR="00A16D9E">
        <w:rPr>
          <w:rFonts w:ascii="Times New Roman" w:eastAsia="Times New Roman" w:hAnsi="Times New Roman" w:cs="Times New Roman"/>
          <w:b/>
          <w:bCs/>
          <w:sz w:val="20"/>
          <w:szCs w:val="20"/>
        </w:rPr>
        <w:t>четырех</w:t>
      </w:r>
      <w:r w:rsidRPr="0035198D">
        <w:rPr>
          <w:rFonts w:ascii="Times New Roman" w:eastAsia="Times New Roman" w:hAnsi="Times New Roman" w:cs="Times New Roman"/>
          <w:b/>
          <w:bCs/>
          <w:sz w:val="20"/>
          <w:szCs w:val="20"/>
        </w:rPr>
        <w:t xml:space="preserve"> задач</w:t>
      </w:r>
      <w:r w:rsidR="00BC6BA5">
        <w:rPr>
          <w:rFonts w:ascii="Times New Roman" w:eastAsia="Times New Roman" w:hAnsi="Times New Roman" w:cs="Times New Roman"/>
          <w:color w:val="000000"/>
          <w:sz w:val="20"/>
          <w:szCs w:val="20"/>
        </w:rPr>
        <w:t xml:space="preserve"> проверяемых тестирующей системой.</w:t>
      </w:r>
    </w:p>
    <w:p w14:paraId="78CC0FD7" w14:textId="5B1D6344" w:rsidR="00F37221" w:rsidRDefault="004D59F4" w:rsidP="003340DA">
      <w:pPr>
        <w:ind w:firstLine="540"/>
        <w:jc w:val="both"/>
      </w:pPr>
      <w:r w:rsidRPr="0054319D">
        <w:rPr>
          <w:rFonts w:ascii="Times New Roman" w:eastAsia="Times New Roman" w:hAnsi="Times New Roman" w:cs="Times New Roman"/>
          <w:color w:val="000000"/>
          <w:sz w:val="20"/>
          <w:szCs w:val="20"/>
        </w:rPr>
        <w:t xml:space="preserve">Время выполнения олимпиадных заданий </w:t>
      </w:r>
      <w:r w:rsidRPr="0035198D">
        <w:rPr>
          <w:rFonts w:ascii="Times New Roman" w:eastAsia="Times New Roman" w:hAnsi="Times New Roman" w:cs="Times New Roman"/>
          <w:b/>
          <w:bCs/>
          <w:color w:val="000000"/>
          <w:sz w:val="20"/>
          <w:szCs w:val="20"/>
        </w:rPr>
        <w:t>2</w:t>
      </w:r>
      <w:r w:rsidR="00126439">
        <w:rPr>
          <w:rFonts w:ascii="Times New Roman" w:eastAsia="Times New Roman" w:hAnsi="Times New Roman" w:cs="Times New Roman"/>
          <w:b/>
          <w:bCs/>
          <w:color w:val="000000"/>
          <w:sz w:val="20"/>
          <w:szCs w:val="20"/>
        </w:rPr>
        <w:t>35</w:t>
      </w:r>
      <w:r w:rsidRPr="0035198D">
        <w:rPr>
          <w:rFonts w:ascii="Times New Roman" w:eastAsia="Times New Roman" w:hAnsi="Times New Roman" w:cs="Times New Roman"/>
          <w:b/>
          <w:bCs/>
          <w:color w:val="000000"/>
          <w:sz w:val="20"/>
          <w:szCs w:val="20"/>
        </w:rPr>
        <w:t xml:space="preserve"> минут</w:t>
      </w:r>
      <w:r w:rsidRPr="0054319D">
        <w:rPr>
          <w:rFonts w:ascii="Times New Roman" w:eastAsia="Times New Roman" w:hAnsi="Times New Roman" w:cs="Times New Roman"/>
          <w:color w:val="000000"/>
          <w:sz w:val="20"/>
          <w:szCs w:val="20"/>
        </w:rPr>
        <w:t xml:space="preserve">. </w:t>
      </w:r>
    </w:p>
    <w:p w14:paraId="47889B46" w14:textId="77777777" w:rsidR="00F37221" w:rsidRDefault="004D59F4" w:rsidP="003340DA">
      <w:pPr>
        <w:spacing w:after="200"/>
        <w:ind w:left="-10" w:right="55" w:firstLine="550"/>
        <w:jc w:val="both"/>
      </w:pPr>
      <w:r w:rsidRPr="0054319D">
        <w:rPr>
          <w:rFonts w:ascii="Times New Roman" w:eastAsia="Times New Roman" w:hAnsi="Times New Roman" w:cs="Times New Roman"/>
          <w:bCs/>
          <w:sz w:val="20"/>
          <w:szCs w:val="20"/>
        </w:rPr>
        <w:t>Разбор заданий можно проводить централизованно для всех площадок этапа с использованием видеосвязи,</w:t>
      </w:r>
      <w:r w:rsidRPr="0054319D">
        <w:rPr>
          <w:rFonts w:ascii="Times New Roman" w:eastAsia="Times New Roman" w:hAnsi="Times New Roman" w:cs="Times New Roman"/>
          <w:color w:val="000000"/>
          <w:sz w:val="20"/>
          <w:szCs w:val="20"/>
        </w:rPr>
        <w:t xml:space="preserve"> но до начала апелляции. </w:t>
      </w:r>
    </w:p>
    <w:p w14:paraId="5EB9A31F" w14:textId="77777777" w:rsidR="00F37221" w:rsidRPr="0054319D" w:rsidRDefault="004D59F4">
      <w:pPr>
        <w:spacing w:after="200" w:line="271" w:lineRule="auto"/>
        <w:ind w:left="10" w:right="37" w:hanging="10"/>
        <w:jc w:val="center"/>
        <w:rPr>
          <w:rFonts w:ascii="Times New Roman" w:eastAsia="Times New Roman" w:hAnsi="Times New Roman" w:cs="Times New Roman"/>
          <w:b/>
          <w:bCs/>
          <w:color w:val="000000"/>
          <w:sz w:val="20"/>
          <w:szCs w:val="20"/>
        </w:rPr>
      </w:pPr>
      <w:r w:rsidRPr="0054319D">
        <w:rPr>
          <w:rFonts w:ascii="Times New Roman" w:eastAsia="Times New Roman" w:hAnsi="Times New Roman" w:cs="Times New Roman"/>
          <w:b/>
          <w:bCs/>
          <w:color w:val="000000"/>
          <w:sz w:val="20"/>
          <w:szCs w:val="20"/>
        </w:rPr>
        <w:t>Состав участников муниципального этапа</w:t>
      </w:r>
    </w:p>
    <w:p w14:paraId="12B3BC2C" w14:textId="77777777" w:rsidR="00F37221" w:rsidRPr="0054319D" w:rsidRDefault="004D59F4" w:rsidP="003340DA">
      <w:pPr>
        <w:ind w:left="-10" w:right="55" w:firstLine="730"/>
        <w:jc w:val="both"/>
        <w:rPr>
          <w:rFonts w:ascii="Times New Roman" w:eastAsia="Times New Roman" w:hAnsi="Times New Roman" w:cs="Times New Roman"/>
          <w:color w:val="000000"/>
          <w:sz w:val="20"/>
          <w:szCs w:val="20"/>
        </w:rPr>
      </w:pPr>
      <w:r w:rsidRPr="0054319D">
        <w:rPr>
          <w:rFonts w:ascii="Times New Roman" w:eastAsia="Times New Roman" w:hAnsi="Times New Roman" w:cs="Times New Roman"/>
          <w:color w:val="000000"/>
          <w:sz w:val="20"/>
          <w:szCs w:val="20"/>
        </w:rPr>
        <w:t xml:space="preserve">В муниципальном этапе олимпиады по информатике принимают участие обучающиеся следующих двух возрастных групп: 7-8 и 9-11 классов. </w:t>
      </w:r>
    </w:p>
    <w:p w14:paraId="1446AAA5" w14:textId="77777777" w:rsidR="00F37221" w:rsidRPr="0054319D" w:rsidRDefault="004D59F4" w:rsidP="003340DA">
      <w:pPr>
        <w:ind w:left="-10" w:right="55" w:firstLine="730"/>
        <w:jc w:val="both"/>
        <w:rPr>
          <w:rFonts w:ascii="Times New Roman" w:eastAsia="Times New Roman" w:hAnsi="Times New Roman" w:cs="Times New Roman"/>
          <w:color w:val="000000"/>
          <w:sz w:val="20"/>
          <w:szCs w:val="20"/>
        </w:rPr>
      </w:pPr>
      <w:r w:rsidRPr="0054319D">
        <w:rPr>
          <w:rFonts w:ascii="Times New Roman" w:eastAsia="Times New Roman" w:hAnsi="Times New Roman" w:cs="Times New Roman"/>
          <w:color w:val="000000"/>
          <w:sz w:val="20"/>
          <w:szCs w:val="20"/>
        </w:rPr>
        <w:t xml:space="preserve">Общее количество участников муниципального этапа олимпиады и квоты по классам устанавливает организатор муниципального этапа олимпиады, путем фиксации по классам количества баллов, набранного участниками школьного этапа и необходимого для участия в муниципальном этапе. </w:t>
      </w:r>
    </w:p>
    <w:p w14:paraId="760D3A6E" w14:textId="77777777" w:rsidR="00F37221" w:rsidRPr="0054319D" w:rsidRDefault="004D59F4" w:rsidP="003340DA">
      <w:pPr>
        <w:ind w:left="-10" w:right="55" w:firstLine="555"/>
        <w:jc w:val="both"/>
        <w:rPr>
          <w:rFonts w:ascii="Times New Roman" w:eastAsia="Times New Roman" w:hAnsi="Times New Roman" w:cs="Times New Roman"/>
          <w:color w:val="000000"/>
          <w:sz w:val="20"/>
          <w:szCs w:val="20"/>
        </w:rPr>
      </w:pPr>
      <w:r w:rsidRPr="0054319D">
        <w:rPr>
          <w:rFonts w:ascii="Times New Roman" w:eastAsia="Times New Roman" w:hAnsi="Times New Roman" w:cs="Times New Roman"/>
          <w:color w:val="000000"/>
          <w:sz w:val="20"/>
          <w:szCs w:val="20"/>
        </w:rPr>
        <w:t xml:space="preserve">В муниципальном этапе олимпиады по информатике в конкретном муниципальном образовании принимают индивидуальное участие: </w:t>
      </w:r>
    </w:p>
    <w:p w14:paraId="74877A87" w14:textId="77777777" w:rsidR="00F37221" w:rsidRPr="00B9793A" w:rsidRDefault="004D59F4" w:rsidP="003340DA">
      <w:pPr>
        <w:pStyle w:val="af0"/>
        <w:numPr>
          <w:ilvl w:val="0"/>
          <w:numId w:val="2"/>
        </w:numPr>
        <w:ind w:right="55"/>
        <w:jc w:val="both"/>
        <w:rPr>
          <w:rFonts w:ascii="Times New Roman" w:eastAsia="Times New Roman" w:hAnsi="Times New Roman" w:cs="Times New Roman"/>
          <w:color w:val="000000"/>
          <w:sz w:val="20"/>
          <w:szCs w:val="20"/>
        </w:rPr>
      </w:pPr>
      <w:r w:rsidRPr="00B9793A">
        <w:rPr>
          <w:rFonts w:ascii="Times New Roman" w:eastAsia="Times New Roman" w:hAnsi="Times New Roman" w:cs="Times New Roman"/>
          <w:color w:val="000000"/>
          <w:sz w:val="20"/>
          <w:szCs w:val="20"/>
        </w:rPr>
        <w:t xml:space="preserve">участники проведенного в этом муниципальном образовании в текущем учебном году школьного этапа олимпиады, выбравшие комплекты задач не ниже 7 класса и набравшие необходимое для участия в муниципальном этапе олимпиады количество баллов, установленное организатором муниципального этапа олимпиады; </w:t>
      </w:r>
    </w:p>
    <w:p w14:paraId="0C7494E4" w14:textId="77777777" w:rsidR="00F37221" w:rsidRPr="00B9793A" w:rsidRDefault="004D59F4" w:rsidP="003340DA">
      <w:pPr>
        <w:pStyle w:val="af0"/>
        <w:numPr>
          <w:ilvl w:val="0"/>
          <w:numId w:val="2"/>
        </w:numPr>
        <w:ind w:right="55"/>
        <w:jc w:val="both"/>
        <w:rPr>
          <w:rFonts w:ascii="Times New Roman" w:eastAsia="Times New Roman" w:hAnsi="Times New Roman" w:cs="Times New Roman"/>
          <w:color w:val="000000"/>
          <w:sz w:val="20"/>
          <w:szCs w:val="20"/>
        </w:rPr>
      </w:pPr>
      <w:r w:rsidRPr="00B9793A">
        <w:rPr>
          <w:rFonts w:ascii="Times New Roman" w:eastAsia="Times New Roman" w:hAnsi="Times New Roman" w:cs="Times New Roman"/>
          <w:color w:val="000000"/>
          <w:sz w:val="20"/>
          <w:szCs w:val="20"/>
        </w:rPr>
        <w:t xml:space="preserve">победители и призёры муниципального этапа олимпиады предыдущего учебного года, продолжающие обучение в организациях, осуществляющих образовательную деятельность по образовательным </w:t>
      </w:r>
      <w:r w:rsidRPr="00B9793A">
        <w:rPr>
          <w:rFonts w:ascii="Times New Roman" w:eastAsia="Times New Roman" w:hAnsi="Times New Roman" w:cs="Times New Roman"/>
          <w:color w:val="000000"/>
          <w:sz w:val="20"/>
          <w:szCs w:val="20"/>
        </w:rPr>
        <w:lastRenderedPageBreak/>
        <w:t xml:space="preserve">программам основного общего и среднего общего образования. </w:t>
      </w:r>
    </w:p>
    <w:p w14:paraId="078E7796" w14:textId="77777777" w:rsidR="00B9793A" w:rsidRDefault="004D59F4" w:rsidP="003340DA">
      <w:pPr>
        <w:ind w:left="-10" w:right="55" w:firstLine="370"/>
        <w:jc w:val="both"/>
        <w:rPr>
          <w:rFonts w:ascii="Times New Roman" w:eastAsia="Times New Roman" w:hAnsi="Times New Roman" w:cs="Times New Roman"/>
          <w:color w:val="000000"/>
          <w:sz w:val="20"/>
          <w:szCs w:val="20"/>
        </w:rPr>
      </w:pPr>
      <w:r w:rsidRPr="0054319D">
        <w:rPr>
          <w:rFonts w:ascii="Times New Roman" w:eastAsia="Times New Roman" w:hAnsi="Times New Roman" w:cs="Times New Roman"/>
          <w:color w:val="000000"/>
          <w:sz w:val="20"/>
          <w:szCs w:val="20"/>
        </w:rPr>
        <w:t xml:space="preserve">В муниципальном этапе олимпиады по информатике могут принимать участие обучающиеся 5 – 6 классов, если на школьном этапе текущего года они выполняли задания, основанные на содержании образовательных программ основного общего и среднего общего образования углублённого уровня и соответствующей направленности (профиля), для 7–8 или 9–11 классов. </w:t>
      </w:r>
    </w:p>
    <w:p w14:paraId="6F80AE71" w14:textId="2AD9FB67" w:rsidR="00F37221" w:rsidRPr="0054319D" w:rsidRDefault="004D59F4" w:rsidP="003340DA">
      <w:pPr>
        <w:ind w:left="-10" w:right="55" w:firstLine="370"/>
        <w:jc w:val="both"/>
        <w:rPr>
          <w:rFonts w:ascii="Times New Roman" w:eastAsia="Times New Roman" w:hAnsi="Times New Roman" w:cs="Times New Roman"/>
          <w:color w:val="000000"/>
          <w:sz w:val="20"/>
          <w:szCs w:val="20"/>
        </w:rPr>
      </w:pPr>
      <w:r w:rsidRPr="0054319D">
        <w:rPr>
          <w:rFonts w:ascii="Times New Roman" w:eastAsia="Times New Roman" w:hAnsi="Times New Roman" w:cs="Times New Roman"/>
          <w:color w:val="000000"/>
          <w:sz w:val="20"/>
          <w:szCs w:val="20"/>
        </w:rPr>
        <w:t xml:space="preserve">В случае их прохождения на муниципальный этап олимпиады, данные участники олимпиады должны были выполнить на школьном этапе олимпиадные задания для возрастной группы не ниже 7 класса, а для дальнейшего прохождения на региональный этап им следует выбрать уже на школьном этапе олимпиады набор задач для 9 – 11 классов. </w:t>
      </w:r>
    </w:p>
    <w:p w14:paraId="163DF9AE" w14:textId="77777777" w:rsidR="00B9793A" w:rsidRDefault="004D59F4" w:rsidP="003340DA">
      <w:pPr>
        <w:ind w:left="-10" w:right="55" w:firstLine="370"/>
        <w:jc w:val="both"/>
        <w:rPr>
          <w:rFonts w:ascii="Times New Roman" w:eastAsia="Times New Roman" w:hAnsi="Times New Roman" w:cs="Times New Roman"/>
          <w:color w:val="000000"/>
          <w:sz w:val="20"/>
          <w:szCs w:val="20"/>
        </w:rPr>
      </w:pPr>
      <w:r w:rsidRPr="0054319D">
        <w:rPr>
          <w:rFonts w:ascii="Times New Roman" w:eastAsia="Times New Roman" w:hAnsi="Times New Roman" w:cs="Times New Roman"/>
          <w:color w:val="000000"/>
          <w:sz w:val="20"/>
          <w:szCs w:val="20"/>
        </w:rPr>
        <w:t xml:space="preserve">Победители и призёры муниципального этапа предыдущего года вправе выполнять олимпиадные задания, разработанные для более старших классов по отношению к тем, в которых они проходят обучение. </w:t>
      </w:r>
    </w:p>
    <w:p w14:paraId="36B1070F" w14:textId="7F8E6ECF" w:rsidR="00F37221" w:rsidRPr="0054319D" w:rsidRDefault="004D59F4" w:rsidP="003340DA">
      <w:pPr>
        <w:ind w:left="-10" w:right="55" w:firstLine="370"/>
        <w:jc w:val="both"/>
        <w:rPr>
          <w:rFonts w:ascii="Times New Roman" w:eastAsia="Times New Roman" w:hAnsi="Times New Roman" w:cs="Times New Roman"/>
          <w:color w:val="000000"/>
          <w:sz w:val="20"/>
          <w:szCs w:val="20"/>
        </w:rPr>
      </w:pPr>
      <w:r w:rsidRPr="0054319D">
        <w:rPr>
          <w:rFonts w:ascii="Times New Roman" w:eastAsia="Times New Roman" w:hAnsi="Times New Roman" w:cs="Times New Roman"/>
          <w:color w:val="000000"/>
          <w:sz w:val="20"/>
          <w:szCs w:val="20"/>
        </w:rPr>
        <w:t xml:space="preserve">Для прохождения на региональный этап олимпиады такие участники должны выполнять на муниципальном этапе олимпиадные задания, разработанные для 9 – 11 классов. </w:t>
      </w:r>
    </w:p>
    <w:p w14:paraId="40689467" w14:textId="77777777" w:rsidR="00F37221" w:rsidRPr="0054319D" w:rsidRDefault="00F37221" w:rsidP="003340DA">
      <w:pPr>
        <w:spacing w:after="200" w:line="259" w:lineRule="auto"/>
        <w:ind w:left="545"/>
        <w:jc w:val="both"/>
        <w:rPr>
          <w:rFonts w:ascii="Times New Roman" w:eastAsia="Times New Roman" w:hAnsi="Times New Roman" w:cs="Times New Roman"/>
          <w:color w:val="000000"/>
          <w:sz w:val="20"/>
          <w:szCs w:val="20"/>
        </w:rPr>
      </w:pPr>
    </w:p>
    <w:p w14:paraId="071217FA" w14:textId="77777777" w:rsidR="00F37221" w:rsidRPr="0054319D" w:rsidRDefault="004D59F4">
      <w:pPr>
        <w:spacing w:after="200" w:line="271" w:lineRule="auto"/>
        <w:ind w:left="708" w:right="37" w:hanging="10"/>
        <w:jc w:val="center"/>
        <w:rPr>
          <w:rFonts w:ascii="Times New Roman" w:eastAsia="Times New Roman" w:hAnsi="Times New Roman" w:cs="Times New Roman"/>
          <w:b/>
          <w:bCs/>
          <w:color w:val="000000"/>
          <w:sz w:val="20"/>
          <w:szCs w:val="20"/>
        </w:rPr>
      </w:pPr>
      <w:r w:rsidRPr="0054319D">
        <w:rPr>
          <w:rFonts w:ascii="Times New Roman" w:eastAsia="Times New Roman" w:hAnsi="Times New Roman" w:cs="Times New Roman"/>
          <w:b/>
          <w:bCs/>
          <w:color w:val="000000"/>
          <w:sz w:val="20"/>
          <w:szCs w:val="20"/>
        </w:rPr>
        <w:t>Форма проведения муниципального этапа</w:t>
      </w:r>
    </w:p>
    <w:p w14:paraId="5C2E7C27" w14:textId="7D59FEAD" w:rsidR="00F37221" w:rsidRPr="0054319D" w:rsidRDefault="004D59F4" w:rsidP="003340DA">
      <w:pPr>
        <w:ind w:left="-10" w:right="55" w:firstLine="708"/>
        <w:jc w:val="both"/>
        <w:rPr>
          <w:rFonts w:ascii="Times New Roman" w:eastAsia="Times New Roman" w:hAnsi="Times New Roman" w:cs="Times New Roman"/>
          <w:color w:val="000000"/>
          <w:sz w:val="20"/>
          <w:szCs w:val="20"/>
        </w:rPr>
      </w:pPr>
      <w:r w:rsidRPr="0054319D">
        <w:rPr>
          <w:rFonts w:ascii="Times New Roman" w:eastAsia="Times New Roman" w:hAnsi="Times New Roman" w:cs="Times New Roman"/>
          <w:color w:val="000000"/>
          <w:sz w:val="20"/>
          <w:szCs w:val="20"/>
        </w:rPr>
        <w:t xml:space="preserve">Форма проведения состязания определяется региональной предметно-методической комиссией по информатике с учетом настоящих </w:t>
      </w:r>
      <w:r w:rsidR="00B9793A">
        <w:rPr>
          <w:rFonts w:ascii="Times New Roman" w:eastAsia="Times New Roman" w:hAnsi="Times New Roman" w:cs="Times New Roman"/>
          <w:color w:val="000000"/>
          <w:sz w:val="20"/>
          <w:szCs w:val="20"/>
        </w:rPr>
        <w:t>требований</w:t>
      </w:r>
      <w:r w:rsidRPr="0054319D">
        <w:rPr>
          <w:rFonts w:ascii="Times New Roman" w:eastAsia="Times New Roman" w:hAnsi="Times New Roman" w:cs="Times New Roman"/>
          <w:color w:val="000000"/>
          <w:sz w:val="20"/>
          <w:szCs w:val="20"/>
        </w:rPr>
        <w:t xml:space="preserve"> и фиксируется в утвержденных требованиях к проведению муниципального этапа Олимпиады. </w:t>
      </w:r>
    </w:p>
    <w:p w14:paraId="7E5DD60E" w14:textId="77777777" w:rsidR="00F37221" w:rsidRPr="0054319D" w:rsidRDefault="004D59F4" w:rsidP="003340DA">
      <w:pPr>
        <w:ind w:left="-10" w:right="55" w:firstLine="708"/>
        <w:jc w:val="both"/>
        <w:rPr>
          <w:rFonts w:ascii="Times New Roman" w:eastAsia="Times New Roman" w:hAnsi="Times New Roman" w:cs="Times New Roman"/>
          <w:color w:val="000000"/>
          <w:sz w:val="20"/>
          <w:szCs w:val="20"/>
        </w:rPr>
      </w:pPr>
      <w:r w:rsidRPr="0054319D">
        <w:rPr>
          <w:rFonts w:ascii="Times New Roman" w:eastAsia="Times New Roman" w:hAnsi="Times New Roman" w:cs="Times New Roman"/>
          <w:color w:val="000000"/>
          <w:sz w:val="20"/>
          <w:szCs w:val="20"/>
        </w:rPr>
        <w:t xml:space="preserve">Муниципальный этап олимпиады проходит в форме компьютерного тура. </w:t>
      </w:r>
    </w:p>
    <w:p w14:paraId="7087CB00" w14:textId="77777777" w:rsidR="00B9793A" w:rsidRDefault="004D59F4" w:rsidP="003340DA">
      <w:pPr>
        <w:ind w:left="-10" w:right="55"/>
        <w:jc w:val="both"/>
        <w:rPr>
          <w:rFonts w:ascii="Times New Roman" w:eastAsia="Times New Roman" w:hAnsi="Times New Roman" w:cs="Times New Roman"/>
          <w:color w:val="000000"/>
          <w:sz w:val="20"/>
          <w:szCs w:val="20"/>
        </w:rPr>
      </w:pPr>
      <w:r w:rsidRPr="0054319D">
        <w:rPr>
          <w:rFonts w:ascii="Times New Roman" w:eastAsia="Times New Roman" w:hAnsi="Times New Roman" w:cs="Times New Roman"/>
          <w:color w:val="000000"/>
          <w:sz w:val="20"/>
          <w:szCs w:val="20"/>
        </w:rPr>
        <w:t xml:space="preserve">По усмотрению организаторов и жюри муниципального </w:t>
      </w:r>
      <w:r w:rsidR="00B9793A" w:rsidRPr="0054319D">
        <w:rPr>
          <w:rFonts w:ascii="Times New Roman" w:eastAsia="Times New Roman" w:hAnsi="Times New Roman" w:cs="Times New Roman"/>
          <w:color w:val="000000"/>
          <w:sz w:val="20"/>
          <w:szCs w:val="20"/>
        </w:rPr>
        <w:t>этапа может</w:t>
      </w:r>
      <w:r w:rsidRPr="0054319D">
        <w:rPr>
          <w:rFonts w:ascii="Times New Roman" w:eastAsia="Times New Roman" w:hAnsi="Times New Roman" w:cs="Times New Roman"/>
          <w:color w:val="000000"/>
          <w:sz w:val="20"/>
          <w:szCs w:val="20"/>
        </w:rPr>
        <w:t xml:space="preserve"> быть организован пробный тур.  </w:t>
      </w:r>
    </w:p>
    <w:p w14:paraId="70E9DAE2" w14:textId="7A3C25EC" w:rsidR="00F37221" w:rsidRPr="0054319D" w:rsidRDefault="004D59F4" w:rsidP="003340DA">
      <w:pPr>
        <w:ind w:left="-10" w:right="55" w:firstLine="730"/>
        <w:jc w:val="both"/>
        <w:rPr>
          <w:rFonts w:ascii="Times New Roman" w:eastAsia="Times New Roman" w:hAnsi="Times New Roman" w:cs="Times New Roman"/>
          <w:color w:val="000000"/>
          <w:sz w:val="20"/>
          <w:szCs w:val="20"/>
        </w:rPr>
      </w:pPr>
      <w:r w:rsidRPr="0054319D">
        <w:rPr>
          <w:rFonts w:ascii="Times New Roman" w:eastAsia="Times New Roman" w:hAnsi="Times New Roman" w:cs="Times New Roman"/>
          <w:color w:val="000000"/>
          <w:sz w:val="20"/>
          <w:szCs w:val="20"/>
        </w:rPr>
        <w:t xml:space="preserve">Основное назначение пробного тура – знакомство участников с компьютерной техникой и установленным на рабочих местах программным обеспечением.  </w:t>
      </w:r>
    </w:p>
    <w:p w14:paraId="567EFD6C" w14:textId="77777777" w:rsidR="00F37221" w:rsidRPr="0054319D" w:rsidRDefault="004D59F4" w:rsidP="003340DA">
      <w:pPr>
        <w:ind w:left="-10" w:right="55" w:firstLine="730"/>
        <w:jc w:val="both"/>
        <w:rPr>
          <w:rFonts w:ascii="Times New Roman" w:eastAsia="Times New Roman" w:hAnsi="Times New Roman" w:cs="Times New Roman"/>
          <w:color w:val="000000"/>
          <w:sz w:val="20"/>
          <w:szCs w:val="20"/>
        </w:rPr>
      </w:pPr>
      <w:r w:rsidRPr="0054319D">
        <w:rPr>
          <w:rFonts w:ascii="Times New Roman" w:eastAsia="Times New Roman" w:hAnsi="Times New Roman" w:cs="Times New Roman"/>
          <w:color w:val="000000"/>
          <w:sz w:val="20"/>
          <w:szCs w:val="20"/>
        </w:rPr>
        <w:t xml:space="preserve">Пробный тур из рекомендательного должен стать обязательным, если во время проведения соревнований участники должны использовать в процессе решения задач специализированную программную систему, позволяющую осуществлять проверку решений участников в автоматическом режиме.  </w:t>
      </w:r>
    </w:p>
    <w:p w14:paraId="60CCF2AC" w14:textId="77777777" w:rsidR="00F37221" w:rsidRPr="0054319D" w:rsidRDefault="004D59F4" w:rsidP="003340DA">
      <w:pPr>
        <w:spacing w:after="200"/>
        <w:ind w:left="-10" w:right="55" w:firstLine="730"/>
        <w:jc w:val="both"/>
        <w:rPr>
          <w:rFonts w:ascii="Times New Roman" w:eastAsia="Times New Roman" w:hAnsi="Times New Roman" w:cs="Times New Roman"/>
          <w:color w:val="000000"/>
          <w:sz w:val="20"/>
          <w:szCs w:val="20"/>
        </w:rPr>
      </w:pPr>
      <w:r w:rsidRPr="0054319D">
        <w:rPr>
          <w:rFonts w:ascii="Times New Roman" w:eastAsia="Times New Roman" w:hAnsi="Times New Roman" w:cs="Times New Roman"/>
          <w:color w:val="000000"/>
          <w:sz w:val="20"/>
          <w:szCs w:val="20"/>
        </w:rPr>
        <w:t xml:space="preserve">На пробный тур допускается наставник участника олимпиады. </w:t>
      </w:r>
    </w:p>
    <w:p w14:paraId="3186938A" w14:textId="77777777" w:rsidR="00F37221" w:rsidRPr="0054319D" w:rsidRDefault="004D59F4" w:rsidP="003340DA">
      <w:pPr>
        <w:spacing w:after="200"/>
        <w:ind w:left="-10" w:right="55" w:firstLine="730"/>
        <w:jc w:val="both"/>
        <w:rPr>
          <w:rFonts w:ascii="Times New Roman" w:eastAsia="Times New Roman" w:hAnsi="Times New Roman" w:cs="Times New Roman"/>
          <w:color w:val="000000"/>
          <w:sz w:val="20"/>
          <w:szCs w:val="20"/>
        </w:rPr>
      </w:pPr>
      <w:r w:rsidRPr="0054319D">
        <w:rPr>
          <w:rFonts w:ascii="Times New Roman" w:eastAsia="Times New Roman" w:hAnsi="Times New Roman" w:cs="Times New Roman"/>
          <w:color w:val="000000"/>
          <w:sz w:val="20"/>
          <w:szCs w:val="20"/>
        </w:rPr>
        <w:t xml:space="preserve">Во время пробного тура члены жюри олимпиады обеспечивают консультации участников по всем возникающим у них вопросам. </w:t>
      </w:r>
    </w:p>
    <w:p w14:paraId="12D6F3EC" w14:textId="77777777" w:rsidR="00F37221" w:rsidRPr="0054319D" w:rsidRDefault="004D59F4" w:rsidP="003340DA">
      <w:pPr>
        <w:spacing w:after="200"/>
        <w:ind w:left="-10" w:right="55" w:firstLine="730"/>
        <w:jc w:val="both"/>
        <w:rPr>
          <w:rFonts w:ascii="Times New Roman" w:eastAsia="Times New Roman" w:hAnsi="Times New Roman" w:cs="Times New Roman"/>
          <w:color w:val="000000"/>
          <w:sz w:val="20"/>
          <w:szCs w:val="20"/>
        </w:rPr>
      </w:pPr>
      <w:r w:rsidRPr="0054319D">
        <w:rPr>
          <w:rFonts w:ascii="Times New Roman" w:eastAsia="Times New Roman" w:hAnsi="Times New Roman" w:cs="Times New Roman"/>
          <w:color w:val="000000"/>
          <w:sz w:val="20"/>
          <w:szCs w:val="20"/>
        </w:rPr>
        <w:t xml:space="preserve">По итогам пробного тура оргкомитет и жюри должны устранить все выявленные технические проблемы в программном и техническом обеспечении. </w:t>
      </w:r>
    </w:p>
    <w:p w14:paraId="5B584F98" w14:textId="741B3832" w:rsidR="00F37221" w:rsidRDefault="004D59F4" w:rsidP="003340DA">
      <w:pPr>
        <w:ind w:left="-10" w:right="55" w:firstLine="730"/>
        <w:jc w:val="both"/>
        <w:rPr>
          <w:rFonts w:ascii="Times New Roman" w:eastAsia="Times New Roman" w:hAnsi="Times New Roman" w:cs="Times New Roman"/>
          <w:color w:val="000000"/>
          <w:sz w:val="22"/>
          <w:szCs w:val="22"/>
        </w:rPr>
      </w:pPr>
      <w:r w:rsidRPr="003E72A6">
        <w:rPr>
          <w:rFonts w:ascii="Times New Roman" w:eastAsia="Times New Roman" w:hAnsi="Times New Roman" w:cs="Times New Roman"/>
          <w:color w:val="000000"/>
          <w:sz w:val="22"/>
          <w:szCs w:val="22"/>
        </w:rPr>
        <w:t xml:space="preserve">Организаторы и жюри муниципального </w:t>
      </w:r>
      <w:r w:rsidR="005A0AA9" w:rsidRPr="003E72A6">
        <w:rPr>
          <w:rFonts w:ascii="Times New Roman" w:eastAsia="Times New Roman" w:hAnsi="Times New Roman" w:cs="Times New Roman"/>
          <w:color w:val="000000"/>
          <w:sz w:val="22"/>
          <w:szCs w:val="22"/>
        </w:rPr>
        <w:t>этапа перед</w:t>
      </w:r>
      <w:r w:rsidRPr="003E72A6">
        <w:rPr>
          <w:rFonts w:ascii="Times New Roman" w:eastAsia="Times New Roman" w:hAnsi="Times New Roman" w:cs="Times New Roman"/>
          <w:color w:val="000000"/>
          <w:sz w:val="22"/>
          <w:szCs w:val="22"/>
        </w:rPr>
        <w:t xml:space="preserve"> началом основного тура для всех участников проводят консультацию по требованиям к этому этапу (в форме памятки участника, которая подготавливается жюри до начала соревнований, и каждый участник во время тура должен иметь доступ к ней).</w:t>
      </w:r>
    </w:p>
    <w:p w14:paraId="0CA1244A" w14:textId="77777777" w:rsidR="003E72A6" w:rsidRPr="003E72A6" w:rsidRDefault="003E72A6" w:rsidP="00B9793A">
      <w:pPr>
        <w:ind w:left="-10" w:right="55" w:firstLine="730"/>
        <w:rPr>
          <w:rFonts w:ascii="Times New Roman" w:eastAsia="Times New Roman" w:hAnsi="Times New Roman" w:cs="Times New Roman"/>
          <w:color w:val="000000"/>
          <w:sz w:val="22"/>
          <w:szCs w:val="22"/>
        </w:rPr>
      </w:pPr>
    </w:p>
    <w:p w14:paraId="7901351D" w14:textId="4FE348E3" w:rsidR="003E72A6" w:rsidRPr="003E72A6" w:rsidRDefault="003E72A6" w:rsidP="003340DA">
      <w:pPr>
        <w:ind w:left="-10" w:right="55" w:firstLine="730"/>
        <w:jc w:val="both"/>
        <w:rPr>
          <w:rFonts w:ascii="Times New Roman" w:eastAsia="Times New Roman" w:hAnsi="Times New Roman" w:cs="Times New Roman"/>
          <w:b/>
          <w:color w:val="000000"/>
          <w:sz w:val="22"/>
          <w:szCs w:val="22"/>
        </w:rPr>
      </w:pPr>
      <w:r w:rsidRPr="003E72A6">
        <w:rPr>
          <w:rFonts w:ascii="Times New Roman" w:hAnsi="Times New Roman" w:cs="Times New Roman"/>
          <w:b/>
          <w:sz w:val="22"/>
          <w:szCs w:val="22"/>
        </w:rPr>
        <w:t>Муниципальный этапы олимпиады рекомендуется проводить с использованием автоматической тестирующей системы, как правило, той же, что будет использоваться на региональном этапе в данном регионе.</w:t>
      </w:r>
    </w:p>
    <w:p w14:paraId="02790D55" w14:textId="77777777" w:rsidR="003E72A6" w:rsidRPr="0054319D" w:rsidRDefault="003E72A6" w:rsidP="003340DA">
      <w:pPr>
        <w:ind w:left="-10" w:right="55" w:firstLine="730"/>
        <w:jc w:val="both"/>
        <w:rPr>
          <w:rFonts w:ascii="Times New Roman" w:eastAsia="Times New Roman" w:hAnsi="Times New Roman" w:cs="Times New Roman"/>
          <w:color w:val="000000"/>
          <w:sz w:val="20"/>
          <w:szCs w:val="20"/>
        </w:rPr>
      </w:pPr>
    </w:p>
    <w:p w14:paraId="65F25029" w14:textId="6D903FB1" w:rsidR="00F37221" w:rsidRDefault="004D59F4" w:rsidP="003340DA">
      <w:pPr>
        <w:spacing w:line="360" w:lineRule="auto"/>
        <w:ind w:firstLine="720"/>
        <w:jc w:val="both"/>
        <w:rPr>
          <w:rFonts w:ascii="Times New Roman" w:eastAsia="Times New Roman" w:hAnsi="Times New Roman" w:cs="Times New Roman"/>
          <w:b/>
          <w:bCs/>
          <w:color w:val="000000"/>
          <w:sz w:val="20"/>
          <w:szCs w:val="20"/>
        </w:rPr>
      </w:pPr>
      <w:r w:rsidRPr="0035198D">
        <w:rPr>
          <w:rFonts w:ascii="Times New Roman" w:eastAsia="Times New Roman" w:hAnsi="Times New Roman" w:cs="Times New Roman"/>
          <w:b/>
          <w:bCs/>
          <w:color w:val="000000"/>
          <w:sz w:val="20"/>
          <w:szCs w:val="20"/>
        </w:rPr>
        <w:t xml:space="preserve">При проведении муниципального этапа олимпиады по заданиям для 9-11 классов в </w:t>
      </w:r>
      <w:r w:rsidR="00CE38A8" w:rsidRPr="00BC6BA5">
        <w:rPr>
          <w:rFonts w:ascii="Times New Roman" w:eastAsia="Times New Roman" w:hAnsi="Times New Roman" w:cs="Times New Roman"/>
          <w:b/>
          <w:bCs/>
          <w:color w:val="000000"/>
          <w:sz w:val="20"/>
          <w:szCs w:val="20"/>
        </w:rPr>
        <w:t>Орловской области</w:t>
      </w:r>
      <w:r w:rsidRPr="0035198D">
        <w:rPr>
          <w:rFonts w:ascii="Times New Roman" w:eastAsia="Times New Roman" w:hAnsi="Times New Roman" w:cs="Times New Roman"/>
          <w:b/>
          <w:bCs/>
          <w:color w:val="000000"/>
          <w:sz w:val="20"/>
          <w:szCs w:val="20"/>
        </w:rPr>
        <w:t xml:space="preserve"> предусматривается использование   специализированной программной системы проведения соревнований</w:t>
      </w:r>
      <w:r w:rsidR="00CE38A8">
        <w:rPr>
          <w:rFonts w:ascii="Times New Roman" w:eastAsia="Times New Roman" w:hAnsi="Times New Roman" w:cs="Times New Roman"/>
          <w:b/>
          <w:bCs/>
          <w:color w:val="000000"/>
          <w:sz w:val="20"/>
          <w:szCs w:val="20"/>
        </w:rPr>
        <w:t xml:space="preserve"> - </w:t>
      </w:r>
      <w:proofErr w:type="spellStart"/>
      <w:r w:rsidR="00CE38A8" w:rsidRPr="00CE38A8">
        <w:rPr>
          <w:b/>
          <w:sz w:val="20"/>
          <w:szCs w:val="20"/>
          <w:lang w:val="en-US"/>
        </w:rPr>
        <w:t>Codeforces</w:t>
      </w:r>
      <w:proofErr w:type="spellEnd"/>
      <w:r w:rsidR="00CE38A8" w:rsidRPr="00CE38A8">
        <w:rPr>
          <w:b/>
          <w:sz w:val="20"/>
          <w:szCs w:val="20"/>
        </w:rPr>
        <w:t xml:space="preserve"> </w:t>
      </w:r>
      <w:hyperlink r:id="rId8" w:history="1">
        <w:proofErr w:type="spellStart"/>
        <w:r w:rsidR="00CE38A8" w:rsidRPr="00CE38A8">
          <w:rPr>
            <w:rStyle w:val="af1"/>
            <w:b/>
            <w:sz w:val="20"/>
            <w:szCs w:val="20"/>
            <w:lang w:val="en-US"/>
          </w:rPr>
          <w:t>codeforces</w:t>
        </w:r>
        <w:proofErr w:type="spellEnd"/>
        <w:r w:rsidR="00CE38A8" w:rsidRPr="00CE38A8">
          <w:rPr>
            <w:rStyle w:val="af1"/>
            <w:b/>
            <w:sz w:val="20"/>
            <w:szCs w:val="20"/>
          </w:rPr>
          <w:t>.</w:t>
        </w:r>
        <w:r w:rsidR="00CE38A8" w:rsidRPr="00CE38A8">
          <w:rPr>
            <w:rStyle w:val="af1"/>
            <w:b/>
            <w:sz w:val="20"/>
            <w:szCs w:val="20"/>
            <w:lang w:val="en-US"/>
          </w:rPr>
          <w:t>com</w:t>
        </w:r>
      </w:hyperlink>
      <w:r w:rsidRPr="0035198D">
        <w:rPr>
          <w:rFonts w:ascii="Times New Roman" w:eastAsia="Times New Roman" w:hAnsi="Times New Roman" w:cs="Times New Roman"/>
          <w:b/>
          <w:bCs/>
          <w:color w:val="000000"/>
          <w:sz w:val="20"/>
          <w:szCs w:val="20"/>
        </w:rPr>
        <w:t xml:space="preserve">. </w:t>
      </w:r>
    </w:p>
    <w:p w14:paraId="59679C65" w14:textId="29BAC3E1" w:rsidR="005A0AA9" w:rsidRPr="005A0AA9" w:rsidRDefault="005A0AA9" w:rsidP="003340DA">
      <w:pPr>
        <w:pStyle w:val="Default"/>
        <w:spacing w:line="360" w:lineRule="auto"/>
        <w:ind w:firstLine="720"/>
        <w:jc w:val="both"/>
        <w:rPr>
          <w:sz w:val="20"/>
          <w:szCs w:val="20"/>
        </w:rPr>
      </w:pPr>
      <w:r w:rsidRPr="005A0AA9">
        <w:rPr>
          <w:sz w:val="20"/>
          <w:szCs w:val="20"/>
        </w:rPr>
        <w:t>Жюри муниципального этапа может установить и настроить собственный экземпляр тестирующей системы либо использовать тестирующую систему, доступную по модели ―</w:t>
      </w:r>
      <w:proofErr w:type="spellStart"/>
      <w:r w:rsidRPr="005A0AA9">
        <w:rPr>
          <w:sz w:val="20"/>
          <w:szCs w:val="20"/>
        </w:rPr>
        <w:t>software</w:t>
      </w:r>
      <w:proofErr w:type="spellEnd"/>
      <w:r w:rsidRPr="005A0AA9">
        <w:rPr>
          <w:sz w:val="20"/>
          <w:szCs w:val="20"/>
        </w:rPr>
        <w:t xml:space="preserve"> </w:t>
      </w:r>
      <w:proofErr w:type="spellStart"/>
      <w:r w:rsidRPr="005A0AA9">
        <w:rPr>
          <w:sz w:val="20"/>
          <w:szCs w:val="20"/>
        </w:rPr>
        <w:t>as</w:t>
      </w:r>
      <w:proofErr w:type="spellEnd"/>
      <w:r w:rsidRPr="005A0AA9">
        <w:rPr>
          <w:sz w:val="20"/>
          <w:szCs w:val="20"/>
        </w:rPr>
        <w:t xml:space="preserve"> a </w:t>
      </w:r>
      <w:proofErr w:type="spellStart"/>
      <w:r w:rsidRPr="005A0AA9">
        <w:rPr>
          <w:sz w:val="20"/>
          <w:szCs w:val="20"/>
        </w:rPr>
        <w:t>service</w:t>
      </w:r>
      <w:proofErr w:type="spellEnd"/>
      <w:r w:rsidRPr="005A0AA9">
        <w:rPr>
          <w:sz w:val="20"/>
          <w:szCs w:val="20"/>
        </w:rPr>
        <w:t xml:space="preserve">‖, например: </w:t>
      </w:r>
    </w:p>
    <w:p w14:paraId="76E7B1D2" w14:textId="62FA6B1F" w:rsidR="005A0AA9" w:rsidRPr="005A0AA9" w:rsidRDefault="005A0AA9" w:rsidP="003340DA">
      <w:pPr>
        <w:pStyle w:val="Default"/>
        <w:numPr>
          <w:ilvl w:val="0"/>
          <w:numId w:val="3"/>
        </w:numPr>
        <w:spacing w:line="360" w:lineRule="auto"/>
        <w:jc w:val="both"/>
        <w:rPr>
          <w:sz w:val="20"/>
          <w:szCs w:val="20"/>
        </w:rPr>
      </w:pPr>
      <w:r w:rsidRPr="005A0AA9">
        <w:rPr>
          <w:sz w:val="20"/>
          <w:szCs w:val="20"/>
        </w:rPr>
        <w:t>Яндекс-</w:t>
      </w:r>
      <w:proofErr w:type="spellStart"/>
      <w:r w:rsidRPr="005A0AA9">
        <w:rPr>
          <w:sz w:val="20"/>
          <w:szCs w:val="20"/>
        </w:rPr>
        <w:t>контест</w:t>
      </w:r>
      <w:proofErr w:type="spellEnd"/>
      <w:r w:rsidRPr="005A0AA9">
        <w:rPr>
          <w:sz w:val="20"/>
          <w:szCs w:val="20"/>
        </w:rPr>
        <w:t xml:space="preserve"> </w:t>
      </w:r>
      <w:hyperlink r:id="rId9" w:history="1">
        <w:r w:rsidRPr="005A0AA9">
          <w:rPr>
            <w:rStyle w:val="af1"/>
            <w:sz w:val="20"/>
            <w:szCs w:val="20"/>
            <w:lang w:val="en-US"/>
          </w:rPr>
          <w:t>contest</w:t>
        </w:r>
        <w:r w:rsidRPr="005A0AA9">
          <w:rPr>
            <w:rStyle w:val="af1"/>
            <w:sz w:val="20"/>
            <w:szCs w:val="20"/>
          </w:rPr>
          <w:t>.</w:t>
        </w:r>
        <w:proofErr w:type="spellStart"/>
        <w:r w:rsidRPr="005A0AA9">
          <w:rPr>
            <w:rStyle w:val="af1"/>
            <w:sz w:val="20"/>
            <w:szCs w:val="20"/>
            <w:lang w:val="en-US"/>
          </w:rPr>
          <w:t>yandex</w:t>
        </w:r>
        <w:proofErr w:type="spellEnd"/>
        <w:r w:rsidRPr="005A0AA9">
          <w:rPr>
            <w:rStyle w:val="af1"/>
            <w:sz w:val="20"/>
            <w:szCs w:val="20"/>
          </w:rPr>
          <w:t>.</w:t>
        </w:r>
        <w:proofErr w:type="spellStart"/>
        <w:r w:rsidRPr="005A0AA9">
          <w:rPr>
            <w:rStyle w:val="af1"/>
            <w:sz w:val="20"/>
            <w:szCs w:val="20"/>
            <w:lang w:val="en-US"/>
          </w:rPr>
          <w:t>ru</w:t>
        </w:r>
        <w:proofErr w:type="spellEnd"/>
      </w:hyperlink>
      <w:r w:rsidRPr="005A0AA9">
        <w:rPr>
          <w:sz w:val="20"/>
          <w:szCs w:val="20"/>
        </w:rPr>
        <w:t xml:space="preserve"> </w:t>
      </w:r>
    </w:p>
    <w:p w14:paraId="319DAB0B" w14:textId="5FD30D2C" w:rsidR="005A0AA9" w:rsidRPr="005A0AA9" w:rsidRDefault="005A0AA9" w:rsidP="003340DA">
      <w:pPr>
        <w:pStyle w:val="Default"/>
        <w:numPr>
          <w:ilvl w:val="0"/>
          <w:numId w:val="3"/>
        </w:numPr>
        <w:spacing w:line="360" w:lineRule="auto"/>
        <w:jc w:val="both"/>
        <w:rPr>
          <w:sz w:val="20"/>
          <w:szCs w:val="20"/>
        </w:rPr>
      </w:pPr>
      <w:proofErr w:type="spellStart"/>
      <w:r w:rsidRPr="005A0AA9">
        <w:rPr>
          <w:sz w:val="20"/>
          <w:szCs w:val="20"/>
          <w:lang w:val="en-US"/>
        </w:rPr>
        <w:t>Codeforces</w:t>
      </w:r>
      <w:proofErr w:type="spellEnd"/>
      <w:r w:rsidRPr="005A0AA9">
        <w:rPr>
          <w:sz w:val="20"/>
          <w:szCs w:val="20"/>
        </w:rPr>
        <w:t xml:space="preserve"> </w:t>
      </w:r>
      <w:hyperlink r:id="rId10" w:history="1">
        <w:proofErr w:type="spellStart"/>
        <w:r w:rsidRPr="005A0AA9">
          <w:rPr>
            <w:rStyle w:val="af1"/>
            <w:sz w:val="20"/>
            <w:szCs w:val="20"/>
            <w:lang w:val="en-US"/>
          </w:rPr>
          <w:t>codeforces</w:t>
        </w:r>
        <w:proofErr w:type="spellEnd"/>
        <w:r w:rsidRPr="005A0AA9">
          <w:rPr>
            <w:rStyle w:val="af1"/>
            <w:sz w:val="20"/>
            <w:szCs w:val="20"/>
          </w:rPr>
          <w:t>.</w:t>
        </w:r>
        <w:r w:rsidRPr="005A0AA9">
          <w:rPr>
            <w:rStyle w:val="af1"/>
            <w:sz w:val="20"/>
            <w:szCs w:val="20"/>
            <w:lang w:val="en-US"/>
          </w:rPr>
          <w:t>com</w:t>
        </w:r>
      </w:hyperlink>
      <w:r w:rsidRPr="005A0AA9">
        <w:rPr>
          <w:sz w:val="20"/>
          <w:szCs w:val="20"/>
        </w:rPr>
        <w:t xml:space="preserve"> </w:t>
      </w:r>
    </w:p>
    <w:p w14:paraId="08B79240" w14:textId="4D31ED77" w:rsidR="005A0AA9" w:rsidRPr="005A0AA9" w:rsidRDefault="005A0AA9" w:rsidP="003340DA">
      <w:pPr>
        <w:pStyle w:val="Default"/>
        <w:spacing w:line="360" w:lineRule="auto"/>
        <w:ind w:firstLine="720"/>
        <w:jc w:val="both"/>
        <w:rPr>
          <w:sz w:val="20"/>
          <w:szCs w:val="20"/>
        </w:rPr>
      </w:pPr>
      <w:r w:rsidRPr="005A0AA9">
        <w:rPr>
          <w:sz w:val="20"/>
          <w:szCs w:val="20"/>
        </w:rPr>
        <w:t xml:space="preserve">Поскольку администрирование тестирующей системы даже при отсутствии необходимости локальной установки и настройки может представлять трудности для жюри муниципального этапа, рекомендуется централизованная организация тестирования решений на уровне региона. </w:t>
      </w:r>
    </w:p>
    <w:p w14:paraId="05725F25" w14:textId="77777777" w:rsidR="005A0AA9" w:rsidRPr="005A0AA9" w:rsidRDefault="005A0AA9" w:rsidP="003340DA">
      <w:pPr>
        <w:pStyle w:val="Default"/>
        <w:spacing w:line="360" w:lineRule="auto"/>
        <w:ind w:firstLine="720"/>
        <w:jc w:val="both"/>
        <w:rPr>
          <w:sz w:val="20"/>
          <w:szCs w:val="20"/>
        </w:rPr>
      </w:pPr>
      <w:r w:rsidRPr="005A0AA9">
        <w:rPr>
          <w:sz w:val="20"/>
          <w:szCs w:val="20"/>
        </w:rPr>
        <w:lastRenderedPageBreak/>
        <w:t xml:space="preserve">При проведении муниципального этапа региональная предметно-методическая комиссия может предложить помощь в организации тестирования, поскольку задания одинаковые для всех муниципалитетов. </w:t>
      </w:r>
    </w:p>
    <w:p w14:paraId="1BFA1BD9" w14:textId="6D7317DB" w:rsidR="00F37221" w:rsidRPr="005A0AA9" w:rsidRDefault="005A0AA9" w:rsidP="003340DA">
      <w:pPr>
        <w:spacing w:line="360" w:lineRule="auto"/>
        <w:ind w:firstLine="720"/>
        <w:jc w:val="both"/>
        <w:rPr>
          <w:sz w:val="20"/>
          <w:szCs w:val="20"/>
        </w:rPr>
      </w:pPr>
      <w:r w:rsidRPr="005A0AA9">
        <w:rPr>
          <w:rFonts w:ascii="Times New Roman" w:eastAsia="Times New Roman" w:hAnsi="Times New Roman" w:cs="Times New Roman"/>
          <w:color w:val="000000"/>
          <w:sz w:val="20"/>
          <w:szCs w:val="20"/>
        </w:rPr>
        <w:t>Региональная предметно</w:t>
      </w:r>
      <w:r w:rsidR="004D59F4" w:rsidRPr="005A0AA9">
        <w:rPr>
          <w:rFonts w:ascii="Times New Roman" w:eastAsia="Times New Roman" w:hAnsi="Times New Roman" w:cs="Times New Roman"/>
          <w:color w:val="000000"/>
          <w:sz w:val="20"/>
          <w:szCs w:val="20"/>
        </w:rPr>
        <w:t xml:space="preserve">-методическая </w:t>
      </w:r>
      <w:r w:rsidRPr="005A0AA9">
        <w:rPr>
          <w:rFonts w:ascii="Times New Roman" w:eastAsia="Times New Roman" w:hAnsi="Times New Roman" w:cs="Times New Roman"/>
          <w:color w:val="000000"/>
          <w:sz w:val="20"/>
          <w:szCs w:val="20"/>
        </w:rPr>
        <w:t>комиссия по</w:t>
      </w:r>
      <w:r w:rsidR="004D59F4" w:rsidRPr="005A0AA9">
        <w:rPr>
          <w:rFonts w:ascii="Times New Roman" w:eastAsia="Times New Roman" w:hAnsi="Times New Roman" w:cs="Times New Roman"/>
          <w:color w:val="000000"/>
          <w:sz w:val="20"/>
          <w:szCs w:val="20"/>
        </w:rPr>
        <w:t xml:space="preserve"> информатике    </w:t>
      </w:r>
      <w:r w:rsidRPr="005A0AA9">
        <w:rPr>
          <w:rFonts w:ascii="Times New Roman" w:eastAsia="Times New Roman" w:hAnsi="Times New Roman" w:cs="Times New Roman"/>
          <w:color w:val="000000"/>
          <w:sz w:val="20"/>
          <w:szCs w:val="20"/>
        </w:rPr>
        <w:t>предоставляет дополнительные</w:t>
      </w:r>
      <w:r w:rsidR="004D59F4" w:rsidRPr="005A0AA9">
        <w:rPr>
          <w:rFonts w:ascii="Times New Roman" w:eastAsia="Times New Roman" w:hAnsi="Times New Roman" w:cs="Times New Roman"/>
          <w:color w:val="000000"/>
          <w:sz w:val="20"/>
          <w:szCs w:val="20"/>
        </w:rPr>
        <w:t xml:space="preserve"> материалы, включая проверяющие </w:t>
      </w:r>
      <w:r w:rsidRPr="005A0AA9">
        <w:rPr>
          <w:rFonts w:ascii="Times New Roman" w:eastAsia="Times New Roman" w:hAnsi="Times New Roman" w:cs="Times New Roman"/>
          <w:color w:val="000000"/>
          <w:sz w:val="20"/>
          <w:szCs w:val="20"/>
        </w:rPr>
        <w:t>программы, позволяющие</w:t>
      </w:r>
      <w:r w:rsidR="004D59F4" w:rsidRPr="005A0AA9">
        <w:rPr>
          <w:rFonts w:ascii="Times New Roman" w:eastAsia="Times New Roman" w:hAnsi="Times New Roman" w:cs="Times New Roman"/>
          <w:color w:val="000000"/>
          <w:sz w:val="20"/>
          <w:szCs w:val="20"/>
        </w:rPr>
        <w:t xml:space="preserve"> для каждой задачи определять правильность полученного решения в автоматическом режиме. Все вопросы, связанные с установкой и использованием специализированной программной системы проведения соревнований в образовательной организации, должны решаться оргкомитетами муниципального этапа олимпиады до начала соревнований при поддержке со</w:t>
      </w:r>
      <w:r w:rsidR="004D59F4" w:rsidRPr="005A0AA9">
        <w:rPr>
          <w:rFonts w:ascii="Calibri" w:eastAsia="Calibri" w:hAnsi="Calibri" w:cs="Calibri"/>
          <w:color w:val="000000"/>
          <w:sz w:val="20"/>
          <w:szCs w:val="20"/>
        </w:rPr>
        <w:t xml:space="preserve"> </w:t>
      </w:r>
      <w:r w:rsidR="004D59F4" w:rsidRPr="005A0AA9">
        <w:rPr>
          <w:rFonts w:ascii="Times New Roman" w:eastAsia="Times New Roman" w:hAnsi="Times New Roman" w:cs="Times New Roman"/>
          <w:color w:val="000000"/>
          <w:sz w:val="20"/>
          <w:szCs w:val="20"/>
        </w:rPr>
        <w:t>стороны региональной предметно-методической комиссии по информатике.</w:t>
      </w:r>
    </w:p>
    <w:p w14:paraId="0A4B574D" w14:textId="77777777" w:rsidR="00DC0123" w:rsidRDefault="004D59F4" w:rsidP="003340DA">
      <w:pPr>
        <w:spacing w:line="360" w:lineRule="auto"/>
        <w:jc w:val="both"/>
        <w:rPr>
          <w:rFonts w:ascii="Times New Roman" w:eastAsia="Times New Roman" w:hAnsi="Times New Roman" w:cs="Times New Roman"/>
          <w:color w:val="000000"/>
          <w:sz w:val="20"/>
          <w:szCs w:val="20"/>
        </w:rPr>
      </w:pPr>
      <w:r w:rsidRPr="005A0AA9">
        <w:rPr>
          <w:rFonts w:ascii="Times New Roman" w:eastAsia="Times New Roman" w:hAnsi="Times New Roman" w:cs="Times New Roman"/>
          <w:color w:val="000000"/>
          <w:sz w:val="20"/>
          <w:szCs w:val="20"/>
        </w:rPr>
        <w:tab/>
        <w:t xml:space="preserve">Методические материалы должны передаваться в оргкомитет муниципального этапа </w:t>
      </w:r>
      <w:r w:rsidRPr="005A0AA9">
        <w:rPr>
          <w:rFonts w:ascii="Times New Roman" w:eastAsia="Times New Roman" w:hAnsi="Times New Roman" w:cs="Times New Roman"/>
          <w:b/>
          <w:bCs/>
          <w:color w:val="000000"/>
          <w:sz w:val="20"/>
          <w:szCs w:val="20"/>
        </w:rPr>
        <w:t>не позднее 5 рабочих дней до начала соревнования</w:t>
      </w:r>
      <w:r w:rsidRPr="005A0AA9">
        <w:rPr>
          <w:rFonts w:ascii="Times New Roman" w:eastAsia="Times New Roman" w:hAnsi="Times New Roman" w:cs="Times New Roman"/>
          <w:color w:val="000000"/>
          <w:sz w:val="20"/>
          <w:szCs w:val="20"/>
        </w:rPr>
        <w:t xml:space="preserve">, чтобы оргкомитет и жюри имели возможность подготовить необходимую для проверки решений компьютерную технику и программное обеспечение. </w:t>
      </w:r>
    </w:p>
    <w:p w14:paraId="650B1D56" w14:textId="0760DE4C" w:rsidR="00F37221" w:rsidRPr="005A0AA9" w:rsidRDefault="004D59F4" w:rsidP="003340DA">
      <w:pPr>
        <w:spacing w:line="360" w:lineRule="auto"/>
        <w:ind w:firstLine="720"/>
        <w:jc w:val="both"/>
        <w:rPr>
          <w:sz w:val="20"/>
          <w:szCs w:val="20"/>
        </w:rPr>
      </w:pPr>
      <w:r w:rsidRPr="005A0AA9">
        <w:rPr>
          <w:rFonts w:ascii="Times New Roman" w:eastAsia="Times New Roman" w:hAnsi="Times New Roman" w:cs="Times New Roman"/>
          <w:b/>
          <w:bCs/>
          <w:color w:val="000000"/>
          <w:sz w:val="20"/>
          <w:szCs w:val="20"/>
        </w:rPr>
        <w:t>При этом ответственность</w:t>
      </w:r>
      <w:r w:rsidRPr="005A0AA9">
        <w:rPr>
          <w:rFonts w:ascii="Times New Roman" w:eastAsia="Times New Roman" w:hAnsi="Times New Roman" w:cs="Times New Roman"/>
          <w:color w:val="000000"/>
          <w:sz w:val="20"/>
          <w:szCs w:val="20"/>
        </w:rPr>
        <w:t xml:space="preserve"> </w:t>
      </w:r>
      <w:r w:rsidRPr="005A0AA9">
        <w:rPr>
          <w:rFonts w:ascii="Times New Roman" w:eastAsia="Times New Roman" w:hAnsi="Times New Roman" w:cs="Times New Roman"/>
          <w:b/>
          <w:bCs/>
          <w:color w:val="000000"/>
          <w:sz w:val="20"/>
          <w:szCs w:val="20"/>
        </w:rPr>
        <w:t>за неразглашение текстов олимпиадных задач и системы оценивания их решений до начала соревнований лежит на оргкомитете и жюри</w:t>
      </w:r>
      <w:r w:rsidRPr="005A0AA9">
        <w:rPr>
          <w:rFonts w:ascii="Times New Roman" w:eastAsia="Times New Roman" w:hAnsi="Times New Roman" w:cs="Times New Roman"/>
          <w:color w:val="000000"/>
          <w:sz w:val="20"/>
          <w:szCs w:val="20"/>
        </w:rPr>
        <w:t xml:space="preserve"> муниципального этапа Олимпиады.</w:t>
      </w:r>
    </w:p>
    <w:p w14:paraId="6BE0CFEE" w14:textId="77777777" w:rsidR="00B9793A" w:rsidRPr="005A0AA9" w:rsidRDefault="00B9793A">
      <w:pPr>
        <w:widowControl/>
        <w:rPr>
          <w:rFonts w:ascii="Times New Roman" w:eastAsia="Times New Roman" w:hAnsi="Times New Roman" w:cs="Times New Roman"/>
          <w:b/>
          <w:bCs/>
          <w:color w:val="000000"/>
          <w:sz w:val="20"/>
          <w:szCs w:val="20"/>
        </w:rPr>
      </w:pPr>
      <w:r w:rsidRPr="005A0AA9">
        <w:rPr>
          <w:rFonts w:ascii="Times New Roman" w:eastAsia="Times New Roman" w:hAnsi="Times New Roman" w:cs="Times New Roman"/>
          <w:b/>
          <w:bCs/>
          <w:color w:val="000000"/>
          <w:sz w:val="20"/>
          <w:szCs w:val="20"/>
        </w:rPr>
        <w:br w:type="page"/>
      </w:r>
    </w:p>
    <w:p w14:paraId="76714D59" w14:textId="2483B5C3" w:rsidR="00F37221" w:rsidRPr="0054319D" w:rsidRDefault="004D59F4">
      <w:pPr>
        <w:spacing w:before="200" w:after="200" w:line="259" w:lineRule="auto"/>
        <w:jc w:val="center"/>
        <w:rPr>
          <w:rFonts w:ascii="Times New Roman" w:eastAsia="Times New Roman" w:hAnsi="Times New Roman" w:cs="Times New Roman"/>
          <w:b/>
          <w:bCs/>
          <w:color w:val="000000"/>
          <w:sz w:val="20"/>
          <w:szCs w:val="20"/>
        </w:rPr>
      </w:pPr>
      <w:r w:rsidRPr="0054319D">
        <w:rPr>
          <w:rFonts w:ascii="Times New Roman" w:eastAsia="Times New Roman" w:hAnsi="Times New Roman" w:cs="Times New Roman"/>
          <w:b/>
          <w:bCs/>
          <w:color w:val="000000"/>
          <w:sz w:val="20"/>
          <w:szCs w:val="20"/>
        </w:rPr>
        <w:lastRenderedPageBreak/>
        <w:t>Порядок проведения муниципального этапа</w:t>
      </w:r>
    </w:p>
    <w:p w14:paraId="73B138C1" w14:textId="2A95D25A" w:rsidR="00F37221" w:rsidRDefault="004D59F4" w:rsidP="003340DA">
      <w:pPr>
        <w:ind w:left="-10" w:right="55" w:firstLine="730"/>
        <w:jc w:val="both"/>
        <w:rPr>
          <w:rFonts w:ascii="Times New Roman" w:eastAsia="Times New Roman" w:hAnsi="Times New Roman" w:cs="Times New Roman"/>
          <w:color w:val="000000"/>
          <w:sz w:val="20"/>
          <w:szCs w:val="20"/>
        </w:rPr>
      </w:pPr>
      <w:r w:rsidRPr="0054319D">
        <w:rPr>
          <w:rFonts w:ascii="Times New Roman" w:eastAsia="Times New Roman" w:hAnsi="Times New Roman" w:cs="Times New Roman"/>
          <w:color w:val="000000"/>
          <w:sz w:val="20"/>
          <w:szCs w:val="20"/>
        </w:rPr>
        <w:t xml:space="preserve">О сроках и местах проведения муниципального этапа олимпиады по информатике, а также о существующем порядке проведения всероссийской олимпиады школьников и утвержденных требованиях к организации и проведению муниципального этапа, организатор этого этапа заблаговременно информирует руководителей организаций, осуществляющих образовательную деятельность по образовательным программам основного общего и среднего образования, обучающихся и их родителей (законных представителей). </w:t>
      </w:r>
    </w:p>
    <w:p w14:paraId="70DB33D4" w14:textId="77777777" w:rsidR="00F37221" w:rsidRPr="0054319D" w:rsidRDefault="004D59F4" w:rsidP="003340DA">
      <w:pPr>
        <w:ind w:left="-10" w:right="55" w:firstLine="730"/>
        <w:jc w:val="both"/>
        <w:rPr>
          <w:rFonts w:ascii="Times New Roman" w:eastAsia="Times New Roman" w:hAnsi="Times New Roman" w:cs="Times New Roman"/>
          <w:color w:val="000000"/>
          <w:sz w:val="20"/>
          <w:szCs w:val="20"/>
        </w:rPr>
      </w:pPr>
      <w:r w:rsidRPr="0054319D">
        <w:rPr>
          <w:rFonts w:ascii="Times New Roman" w:eastAsia="Times New Roman" w:hAnsi="Times New Roman" w:cs="Times New Roman"/>
          <w:color w:val="000000"/>
          <w:sz w:val="20"/>
          <w:szCs w:val="20"/>
        </w:rPr>
        <w:t xml:space="preserve">В местах проведения олимпиады оргкомитет муниципального этапа обеспечивает систему допуска участников на состязание, предоставление аудиторий с компьютерным оборудованием для проведения туров по возрастным группам участников, предоставляет жюри отдельное помещение, оборудованное необходимой компьютерной и оргтехникой, канцелярскими принадлежностями.  </w:t>
      </w:r>
    </w:p>
    <w:p w14:paraId="1FC2B41E" w14:textId="77777777" w:rsidR="00B9793A" w:rsidRDefault="004D59F4" w:rsidP="003340DA">
      <w:pPr>
        <w:ind w:left="-10" w:right="55" w:firstLine="730"/>
        <w:jc w:val="both"/>
        <w:rPr>
          <w:rFonts w:ascii="Times New Roman" w:eastAsia="Times New Roman" w:hAnsi="Times New Roman" w:cs="Times New Roman"/>
          <w:color w:val="000000"/>
          <w:sz w:val="20"/>
          <w:szCs w:val="20"/>
        </w:rPr>
      </w:pPr>
      <w:r w:rsidRPr="0054319D">
        <w:rPr>
          <w:rFonts w:ascii="Times New Roman" w:eastAsia="Times New Roman" w:hAnsi="Times New Roman" w:cs="Times New Roman"/>
          <w:color w:val="000000"/>
          <w:sz w:val="20"/>
          <w:szCs w:val="20"/>
        </w:rPr>
        <w:t xml:space="preserve">Оргкомитет и жюри муниципального этапа непосредственно перед началом тура обеспечивают доступ на рабочих местах участников к комплекту олимпиадных заданий, Памятке участника, а также информируют о порядке входа в информационную систему проведения соревнований, например, предоставляют логин и пароль. </w:t>
      </w:r>
    </w:p>
    <w:p w14:paraId="246045A0" w14:textId="4A9DB8AD" w:rsidR="00F37221" w:rsidRPr="0054319D" w:rsidRDefault="004D59F4" w:rsidP="003340DA">
      <w:pPr>
        <w:ind w:left="-10" w:right="55" w:firstLine="730"/>
        <w:jc w:val="both"/>
        <w:rPr>
          <w:rFonts w:ascii="Times New Roman" w:eastAsia="Times New Roman" w:hAnsi="Times New Roman" w:cs="Times New Roman"/>
          <w:color w:val="000000"/>
          <w:sz w:val="20"/>
          <w:szCs w:val="20"/>
        </w:rPr>
      </w:pPr>
      <w:r w:rsidRPr="0054319D">
        <w:rPr>
          <w:rFonts w:ascii="Times New Roman" w:eastAsia="Times New Roman" w:hAnsi="Times New Roman" w:cs="Times New Roman"/>
          <w:color w:val="000000"/>
          <w:sz w:val="20"/>
          <w:szCs w:val="20"/>
        </w:rPr>
        <w:t xml:space="preserve">При организации доступа во время тура к материалам олимпиады в электронном виде по просьбе участников им должны быть предоставлены эти материалы и в печатном виде. </w:t>
      </w:r>
    </w:p>
    <w:p w14:paraId="1C5BDD79" w14:textId="77777777" w:rsidR="00F37221" w:rsidRPr="0054319D" w:rsidRDefault="004D59F4" w:rsidP="003340DA">
      <w:pPr>
        <w:ind w:left="-10" w:right="55" w:firstLine="730"/>
        <w:jc w:val="both"/>
        <w:rPr>
          <w:rFonts w:ascii="Times New Roman" w:eastAsia="Times New Roman" w:hAnsi="Times New Roman" w:cs="Times New Roman"/>
          <w:color w:val="000000"/>
          <w:sz w:val="20"/>
          <w:szCs w:val="20"/>
        </w:rPr>
      </w:pPr>
      <w:r w:rsidRPr="0054319D">
        <w:rPr>
          <w:rFonts w:ascii="Times New Roman" w:eastAsia="Times New Roman" w:hAnsi="Times New Roman" w:cs="Times New Roman"/>
          <w:color w:val="000000"/>
          <w:sz w:val="20"/>
          <w:szCs w:val="20"/>
        </w:rPr>
        <w:t xml:space="preserve">Оргкомитет муниципального этапа обеспечивает также присутствие в местах проведения олимпиады дежурство медицинского работника. На посту дежурного медицинского работника должен быть предусмотрен запас питьевой воды.  </w:t>
      </w:r>
    </w:p>
    <w:p w14:paraId="05CD50BF" w14:textId="77777777" w:rsidR="00F37221" w:rsidRPr="0054319D" w:rsidRDefault="004D59F4" w:rsidP="003340DA">
      <w:pPr>
        <w:ind w:left="-10" w:right="55" w:firstLine="730"/>
        <w:jc w:val="both"/>
        <w:rPr>
          <w:rFonts w:ascii="Times New Roman" w:eastAsia="Times New Roman" w:hAnsi="Times New Roman" w:cs="Times New Roman"/>
          <w:color w:val="000000"/>
          <w:sz w:val="20"/>
          <w:szCs w:val="20"/>
        </w:rPr>
      </w:pPr>
      <w:r w:rsidRPr="0054319D">
        <w:rPr>
          <w:rFonts w:ascii="Times New Roman" w:eastAsia="Times New Roman" w:hAnsi="Times New Roman" w:cs="Times New Roman"/>
          <w:color w:val="000000"/>
          <w:sz w:val="20"/>
          <w:szCs w:val="20"/>
        </w:rPr>
        <w:t xml:space="preserve">Во время проведения муниципального этапа его участники должны соблюдать действующий Порядок проведения всероссийской олимпиады школьников и требования к проведению этого этапа, утвержденные организатором муниципального этапа.  </w:t>
      </w:r>
    </w:p>
    <w:p w14:paraId="309F5826" w14:textId="77777777" w:rsidR="00F37221" w:rsidRPr="0054319D" w:rsidRDefault="004D59F4" w:rsidP="003340DA">
      <w:pPr>
        <w:ind w:left="-10" w:right="55" w:firstLine="718"/>
        <w:jc w:val="both"/>
        <w:rPr>
          <w:rFonts w:ascii="Times New Roman" w:eastAsia="Times New Roman" w:hAnsi="Times New Roman" w:cs="Times New Roman"/>
          <w:color w:val="000000"/>
          <w:sz w:val="20"/>
          <w:szCs w:val="20"/>
        </w:rPr>
      </w:pPr>
      <w:r w:rsidRPr="0054319D">
        <w:rPr>
          <w:rFonts w:ascii="Times New Roman" w:eastAsia="Times New Roman" w:hAnsi="Times New Roman" w:cs="Times New Roman"/>
          <w:color w:val="000000"/>
          <w:sz w:val="20"/>
          <w:szCs w:val="20"/>
        </w:rPr>
        <w:t xml:space="preserve">При разработке требований к проведению муниципального этапа должны учитываться следующие правила поведения участников олимпиады: </w:t>
      </w:r>
    </w:p>
    <w:p w14:paraId="6C057C73" w14:textId="77777777" w:rsidR="00F37221" w:rsidRPr="0054319D" w:rsidRDefault="004D59F4" w:rsidP="003340DA">
      <w:pPr>
        <w:ind w:right="55" w:firstLine="708"/>
        <w:jc w:val="both"/>
        <w:rPr>
          <w:rFonts w:ascii="Times New Roman" w:eastAsia="Times New Roman" w:hAnsi="Times New Roman" w:cs="Times New Roman"/>
          <w:color w:val="000000"/>
          <w:sz w:val="20"/>
          <w:szCs w:val="20"/>
        </w:rPr>
      </w:pPr>
      <w:r w:rsidRPr="0054319D">
        <w:rPr>
          <w:rFonts w:ascii="Times New Roman" w:eastAsia="Times New Roman" w:hAnsi="Times New Roman" w:cs="Times New Roman"/>
          <w:color w:val="000000"/>
          <w:sz w:val="20"/>
          <w:szCs w:val="20"/>
        </w:rPr>
        <w:t>1.</w:t>
      </w:r>
      <w:r w:rsidRPr="0054319D">
        <w:rPr>
          <w:rFonts w:ascii="Times New Roman" w:eastAsia="Times New Roman" w:hAnsi="Times New Roman" w:cs="Times New Roman"/>
          <w:color w:val="000000"/>
          <w:sz w:val="20"/>
          <w:szCs w:val="20"/>
        </w:rPr>
        <w:tab/>
        <w:t xml:space="preserve">Перед началом соревнований все участники должны пройти очную регистрацию и получить индивидуальный идентификационный номер, который будет использоваться при хранении и проверке его решений олимпиадных задач. Доступ участника в информационную систему проведения соревнований во время тура должен осуществляться индивидуальным способом, например, только по уникальному логину и паролю, который действует только на предоставленном ему компьютере. </w:t>
      </w:r>
    </w:p>
    <w:p w14:paraId="29842F08" w14:textId="1CFA7FA8" w:rsidR="00F37221" w:rsidRPr="0054319D" w:rsidRDefault="004D59F4" w:rsidP="003340DA">
      <w:pPr>
        <w:ind w:right="55" w:firstLine="708"/>
        <w:jc w:val="both"/>
        <w:rPr>
          <w:rFonts w:ascii="Times New Roman" w:eastAsia="Times New Roman" w:hAnsi="Times New Roman" w:cs="Times New Roman"/>
          <w:color w:val="000000"/>
          <w:sz w:val="20"/>
          <w:szCs w:val="20"/>
        </w:rPr>
      </w:pPr>
      <w:r w:rsidRPr="0054319D">
        <w:rPr>
          <w:rFonts w:ascii="Times New Roman" w:eastAsia="Times New Roman" w:hAnsi="Times New Roman" w:cs="Times New Roman"/>
          <w:color w:val="000000"/>
          <w:sz w:val="20"/>
          <w:szCs w:val="20"/>
        </w:rPr>
        <w:t>2.</w:t>
      </w:r>
      <w:r w:rsidRPr="0054319D">
        <w:rPr>
          <w:rFonts w:ascii="Times New Roman" w:eastAsia="Times New Roman" w:hAnsi="Times New Roman" w:cs="Times New Roman"/>
          <w:color w:val="000000"/>
          <w:sz w:val="20"/>
          <w:szCs w:val="20"/>
        </w:rPr>
        <w:tab/>
        <w:t>Каждый участник муниципального этапа должен получить доступ к текстам олимпиадных задач только в момент начала тура. Во время тура кажд</w:t>
      </w:r>
      <w:r w:rsidR="00B9793A">
        <w:rPr>
          <w:rFonts w:ascii="Times New Roman" w:eastAsia="Times New Roman" w:hAnsi="Times New Roman" w:cs="Times New Roman"/>
          <w:color w:val="000000"/>
          <w:sz w:val="20"/>
          <w:szCs w:val="20"/>
        </w:rPr>
        <w:t>ый</w:t>
      </w:r>
      <w:r w:rsidRPr="0054319D">
        <w:rPr>
          <w:rFonts w:ascii="Times New Roman" w:eastAsia="Times New Roman" w:hAnsi="Times New Roman" w:cs="Times New Roman"/>
          <w:color w:val="000000"/>
          <w:sz w:val="20"/>
          <w:szCs w:val="20"/>
        </w:rPr>
        <w:t xml:space="preserve"> участник долж</w:t>
      </w:r>
      <w:r w:rsidR="00B9793A">
        <w:rPr>
          <w:rFonts w:ascii="Times New Roman" w:eastAsia="Times New Roman" w:hAnsi="Times New Roman" w:cs="Times New Roman"/>
          <w:color w:val="000000"/>
          <w:sz w:val="20"/>
          <w:szCs w:val="20"/>
        </w:rPr>
        <w:t>ен</w:t>
      </w:r>
      <w:r w:rsidRPr="0054319D">
        <w:rPr>
          <w:rFonts w:ascii="Times New Roman" w:eastAsia="Times New Roman" w:hAnsi="Times New Roman" w:cs="Times New Roman"/>
          <w:color w:val="000000"/>
          <w:sz w:val="20"/>
          <w:szCs w:val="20"/>
        </w:rPr>
        <w:t xml:space="preserve"> </w:t>
      </w:r>
      <w:r w:rsidR="00B9793A">
        <w:rPr>
          <w:rFonts w:ascii="Times New Roman" w:eastAsia="Times New Roman" w:hAnsi="Times New Roman" w:cs="Times New Roman"/>
          <w:color w:val="000000"/>
          <w:sz w:val="20"/>
          <w:szCs w:val="20"/>
        </w:rPr>
        <w:t>иметь</w:t>
      </w:r>
      <w:r w:rsidRPr="0054319D">
        <w:rPr>
          <w:rFonts w:ascii="Times New Roman" w:eastAsia="Times New Roman" w:hAnsi="Times New Roman" w:cs="Times New Roman"/>
          <w:color w:val="000000"/>
          <w:sz w:val="20"/>
          <w:szCs w:val="20"/>
        </w:rPr>
        <w:t xml:space="preserve"> </w:t>
      </w:r>
      <w:r w:rsidR="00B9793A">
        <w:rPr>
          <w:rFonts w:ascii="Times New Roman" w:eastAsia="Times New Roman" w:hAnsi="Times New Roman" w:cs="Times New Roman"/>
          <w:color w:val="000000"/>
          <w:sz w:val="20"/>
          <w:szCs w:val="20"/>
        </w:rPr>
        <w:t xml:space="preserve">при себе </w:t>
      </w:r>
      <w:r w:rsidRPr="0054319D">
        <w:rPr>
          <w:rFonts w:ascii="Times New Roman" w:eastAsia="Times New Roman" w:hAnsi="Times New Roman" w:cs="Times New Roman"/>
          <w:color w:val="000000"/>
          <w:sz w:val="20"/>
          <w:szCs w:val="20"/>
        </w:rPr>
        <w:t>тетрадь в клетку, шариков</w:t>
      </w:r>
      <w:r w:rsidR="00B9793A">
        <w:rPr>
          <w:rFonts w:ascii="Times New Roman" w:eastAsia="Times New Roman" w:hAnsi="Times New Roman" w:cs="Times New Roman"/>
          <w:color w:val="000000"/>
          <w:sz w:val="20"/>
          <w:szCs w:val="20"/>
        </w:rPr>
        <w:t>ую</w:t>
      </w:r>
      <w:r w:rsidRPr="0054319D">
        <w:rPr>
          <w:rFonts w:ascii="Times New Roman" w:eastAsia="Times New Roman" w:hAnsi="Times New Roman" w:cs="Times New Roman"/>
          <w:color w:val="000000"/>
          <w:sz w:val="20"/>
          <w:szCs w:val="20"/>
        </w:rPr>
        <w:t xml:space="preserve"> ручк</w:t>
      </w:r>
      <w:r w:rsidR="00B9793A">
        <w:rPr>
          <w:rFonts w:ascii="Times New Roman" w:eastAsia="Times New Roman" w:hAnsi="Times New Roman" w:cs="Times New Roman"/>
          <w:color w:val="000000"/>
          <w:sz w:val="20"/>
          <w:szCs w:val="20"/>
        </w:rPr>
        <w:t>у</w:t>
      </w:r>
      <w:r w:rsidRPr="0054319D">
        <w:rPr>
          <w:rFonts w:ascii="Times New Roman" w:eastAsia="Times New Roman" w:hAnsi="Times New Roman" w:cs="Times New Roman"/>
          <w:color w:val="000000"/>
          <w:sz w:val="20"/>
          <w:szCs w:val="20"/>
        </w:rPr>
        <w:t xml:space="preserve"> и питьев</w:t>
      </w:r>
      <w:r w:rsidR="00B9793A">
        <w:rPr>
          <w:rFonts w:ascii="Times New Roman" w:eastAsia="Times New Roman" w:hAnsi="Times New Roman" w:cs="Times New Roman"/>
          <w:color w:val="000000"/>
          <w:sz w:val="20"/>
          <w:szCs w:val="20"/>
        </w:rPr>
        <w:t>ую</w:t>
      </w:r>
      <w:r w:rsidRPr="0054319D">
        <w:rPr>
          <w:rFonts w:ascii="Times New Roman" w:eastAsia="Times New Roman" w:hAnsi="Times New Roman" w:cs="Times New Roman"/>
          <w:color w:val="000000"/>
          <w:sz w:val="20"/>
          <w:szCs w:val="20"/>
        </w:rPr>
        <w:t xml:space="preserve"> вод</w:t>
      </w:r>
      <w:r w:rsidR="00B9793A">
        <w:rPr>
          <w:rFonts w:ascii="Times New Roman" w:eastAsia="Times New Roman" w:hAnsi="Times New Roman" w:cs="Times New Roman"/>
          <w:color w:val="000000"/>
          <w:sz w:val="20"/>
          <w:szCs w:val="20"/>
        </w:rPr>
        <w:t>у</w:t>
      </w:r>
      <w:r w:rsidRPr="0054319D">
        <w:rPr>
          <w:rFonts w:ascii="Times New Roman" w:eastAsia="Times New Roman" w:hAnsi="Times New Roman" w:cs="Times New Roman"/>
          <w:color w:val="000000"/>
          <w:sz w:val="20"/>
          <w:szCs w:val="20"/>
        </w:rPr>
        <w:t xml:space="preserve">. До начала тура доступ в аудиторию может быть разрешен только членам жюри, оргкомитета и дежурным преподавателям. </w:t>
      </w:r>
    </w:p>
    <w:p w14:paraId="4F0D0512" w14:textId="77777777" w:rsidR="00F37221" w:rsidRDefault="004D59F4" w:rsidP="003340DA">
      <w:pPr>
        <w:ind w:right="55" w:firstLine="708"/>
        <w:jc w:val="both"/>
      </w:pPr>
      <w:r w:rsidRPr="0054319D">
        <w:rPr>
          <w:rFonts w:ascii="Times New Roman" w:eastAsia="Times New Roman" w:hAnsi="Times New Roman" w:cs="Times New Roman"/>
          <w:color w:val="000000"/>
          <w:sz w:val="20"/>
          <w:szCs w:val="20"/>
        </w:rPr>
        <w:t>3.</w:t>
      </w:r>
      <w:r w:rsidRPr="0054319D">
        <w:rPr>
          <w:rFonts w:ascii="Times New Roman" w:eastAsia="Times New Roman" w:hAnsi="Times New Roman" w:cs="Times New Roman"/>
          <w:color w:val="000000"/>
          <w:sz w:val="20"/>
          <w:szCs w:val="20"/>
        </w:rPr>
        <w:tab/>
        <w:t xml:space="preserve">Перед началом тура все участники муниципального этапа должны получить доступ к </w:t>
      </w:r>
      <w:r w:rsidRPr="0054319D">
        <w:rPr>
          <w:rFonts w:ascii="Times New Roman" w:eastAsia="Times New Roman" w:hAnsi="Times New Roman" w:cs="Times New Roman"/>
          <w:color w:val="000000"/>
          <w:sz w:val="20"/>
          <w:szCs w:val="20"/>
          <w:u w:val="single"/>
        </w:rPr>
        <w:t>Памятке участника</w:t>
      </w:r>
      <w:r w:rsidRPr="0054319D">
        <w:rPr>
          <w:rFonts w:ascii="Times New Roman" w:eastAsia="Times New Roman" w:hAnsi="Times New Roman" w:cs="Times New Roman"/>
          <w:color w:val="000000"/>
          <w:sz w:val="20"/>
          <w:szCs w:val="20"/>
        </w:rPr>
        <w:t xml:space="preserve">, содержащей правила поведения во время тура и инструкцию по работе со специализированной программной средой проведения соревнований, если она используется. Данная памятка является документом, на основании которого принимается решение о принятии апелляции на рассмотрение. </w:t>
      </w:r>
    </w:p>
    <w:p w14:paraId="41886219" w14:textId="0CE6121D" w:rsidR="00F37221" w:rsidRPr="0054319D" w:rsidRDefault="004D59F4" w:rsidP="003340DA">
      <w:pPr>
        <w:ind w:right="55" w:firstLine="708"/>
        <w:jc w:val="both"/>
        <w:rPr>
          <w:rFonts w:ascii="Times New Roman" w:eastAsia="Times New Roman" w:hAnsi="Times New Roman" w:cs="Times New Roman"/>
          <w:color w:val="000000"/>
          <w:sz w:val="20"/>
          <w:szCs w:val="20"/>
        </w:rPr>
      </w:pPr>
      <w:r w:rsidRPr="0054319D">
        <w:rPr>
          <w:rFonts w:ascii="Times New Roman" w:eastAsia="Times New Roman" w:hAnsi="Times New Roman" w:cs="Times New Roman"/>
          <w:color w:val="000000"/>
          <w:sz w:val="20"/>
          <w:szCs w:val="20"/>
        </w:rPr>
        <w:t>4.</w:t>
      </w:r>
      <w:r w:rsidRPr="0054319D">
        <w:rPr>
          <w:rFonts w:ascii="Times New Roman" w:eastAsia="Times New Roman" w:hAnsi="Times New Roman" w:cs="Times New Roman"/>
          <w:color w:val="000000"/>
          <w:sz w:val="20"/>
          <w:szCs w:val="20"/>
        </w:rPr>
        <w:tab/>
        <w:t xml:space="preserve">Во время тура участникам олимпиады запрещается пользоваться любыми видами коммуникаций (Интернетом, мобильной связью, локальной сетью, </w:t>
      </w:r>
      <w:r>
        <w:rPr>
          <w:rFonts w:ascii="Times New Roman" w:eastAsia="Times New Roman" w:hAnsi="Times New Roman" w:cs="Times New Roman"/>
          <w:color w:val="000000"/>
          <w:sz w:val="20"/>
          <w:szCs w:val="20"/>
          <w:lang w:val="en-US"/>
        </w:rPr>
        <w:t>Wi</w:t>
      </w:r>
      <w:r w:rsidRPr="0054319D">
        <w:rPr>
          <w:rFonts w:ascii="Times New Roman" w:eastAsia="Times New Roman" w:hAnsi="Times New Roman" w:cs="Times New Roman"/>
          <w:color w:val="000000"/>
          <w:sz w:val="20"/>
          <w:szCs w:val="20"/>
        </w:rPr>
        <w:t>-</w:t>
      </w:r>
      <w:r>
        <w:rPr>
          <w:rFonts w:ascii="Times New Roman" w:eastAsia="Times New Roman" w:hAnsi="Times New Roman" w:cs="Times New Roman"/>
          <w:color w:val="000000"/>
          <w:sz w:val="20"/>
          <w:szCs w:val="20"/>
          <w:lang w:val="en-US"/>
        </w:rPr>
        <w:t>Fi</w:t>
      </w:r>
      <w:r w:rsidRPr="0054319D">
        <w:rPr>
          <w:rFonts w:ascii="Times New Roman" w:eastAsia="Times New Roman" w:hAnsi="Times New Roman" w:cs="Times New Roman"/>
          <w:color w:val="000000"/>
          <w:sz w:val="20"/>
          <w:szCs w:val="20"/>
        </w:rPr>
        <w:t>), любыми электронными</w:t>
      </w:r>
      <w:r w:rsidR="00B9793A">
        <w:rPr>
          <w:rFonts w:ascii="Times New Roman" w:eastAsia="Times New Roman" w:hAnsi="Times New Roman" w:cs="Times New Roman"/>
          <w:color w:val="000000"/>
          <w:sz w:val="20"/>
          <w:szCs w:val="20"/>
        </w:rPr>
        <w:t xml:space="preserve"> </w:t>
      </w:r>
      <w:r w:rsidRPr="0054319D">
        <w:rPr>
          <w:rFonts w:ascii="Times New Roman" w:eastAsia="Times New Roman" w:hAnsi="Times New Roman" w:cs="Times New Roman"/>
          <w:color w:val="000000"/>
          <w:sz w:val="20"/>
          <w:szCs w:val="20"/>
        </w:rPr>
        <w:t xml:space="preserve">устройствами, в том числе личными компьютерами, калькуляторами, электронными записными книжками, устройствами «электронная книга», планшетами, карманными компьютерами, пейджерами, мобильными телефонами, коммуникаторами, плеерами, наручными часами, средствами связи и т.п., электронными носителями информации (дискетами, компакт-дисками, модулями флэш-памяти любой модификации, </w:t>
      </w:r>
      <w:proofErr w:type="spellStart"/>
      <w:r w:rsidRPr="0054319D">
        <w:rPr>
          <w:rFonts w:ascii="Times New Roman" w:eastAsia="Times New Roman" w:hAnsi="Times New Roman" w:cs="Times New Roman"/>
          <w:color w:val="000000"/>
          <w:sz w:val="20"/>
          <w:szCs w:val="20"/>
        </w:rPr>
        <w:t>стик</w:t>
      </w:r>
      <w:proofErr w:type="spellEnd"/>
      <w:r w:rsidRPr="0054319D">
        <w:rPr>
          <w:rFonts w:ascii="Times New Roman" w:eastAsia="Times New Roman" w:hAnsi="Times New Roman" w:cs="Times New Roman"/>
          <w:color w:val="000000"/>
          <w:sz w:val="20"/>
          <w:szCs w:val="20"/>
        </w:rPr>
        <w:t xml:space="preserve">-картами памяти, и т.п.), а также учебной литературой и заготовленными личными записями. </w:t>
      </w:r>
    </w:p>
    <w:p w14:paraId="28283BC4" w14:textId="77777777" w:rsidR="00F37221" w:rsidRPr="0054319D" w:rsidRDefault="004D59F4" w:rsidP="003340DA">
      <w:pPr>
        <w:ind w:right="55" w:firstLine="708"/>
        <w:jc w:val="both"/>
        <w:rPr>
          <w:rFonts w:ascii="Times New Roman" w:eastAsia="Times New Roman" w:hAnsi="Times New Roman" w:cs="Times New Roman"/>
          <w:color w:val="000000"/>
          <w:sz w:val="20"/>
          <w:szCs w:val="20"/>
        </w:rPr>
      </w:pPr>
      <w:r w:rsidRPr="0054319D">
        <w:rPr>
          <w:rFonts w:ascii="Times New Roman" w:eastAsia="Times New Roman" w:hAnsi="Times New Roman" w:cs="Times New Roman"/>
          <w:color w:val="000000"/>
          <w:sz w:val="20"/>
          <w:szCs w:val="20"/>
        </w:rPr>
        <w:t>5.</w:t>
      </w:r>
      <w:r w:rsidRPr="0054319D">
        <w:rPr>
          <w:rFonts w:ascii="Times New Roman" w:eastAsia="Times New Roman" w:hAnsi="Times New Roman" w:cs="Times New Roman"/>
          <w:color w:val="000000"/>
          <w:sz w:val="20"/>
          <w:szCs w:val="20"/>
        </w:rPr>
        <w:tab/>
        <w:t xml:space="preserve">Допускается выход в Интернет с компьютера участника только в случае организационно-технической модели проведения компьютерного тура, основанной на использовании закрытой от несанкционированного доступа интернет-системы проведения соревнования с автоматической проверкой решений участников. Доступ к такой системе должен быть обеспечен индивидуально с использованием специальных средств защиты или по уникальному логину и паролю только с компьютера участника и только в аудитории состязания, при этом доступ к любым другим сайтам, кроме сайта проведения соревнований, должен быть заблокирован. Ответственность за соблюдение этих требований лежит на оргкомитете муниципального этапа. Использование видеонаблюдения во время тура является желательным. </w:t>
      </w:r>
    </w:p>
    <w:p w14:paraId="2A898A26" w14:textId="77777777" w:rsidR="00F37221" w:rsidRPr="0054319D" w:rsidRDefault="004D59F4" w:rsidP="003340DA">
      <w:pPr>
        <w:ind w:right="55" w:firstLine="708"/>
        <w:jc w:val="both"/>
        <w:rPr>
          <w:rFonts w:ascii="Times New Roman" w:eastAsia="Times New Roman" w:hAnsi="Times New Roman" w:cs="Times New Roman"/>
          <w:color w:val="000000"/>
          <w:sz w:val="20"/>
          <w:szCs w:val="20"/>
        </w:rPr>
      </w:pPr>
      <w:r w:rsidRPr="0054319D">
        <w:rPr>
          <w:rFonts w:ascii="Times New Roman" w:eastAsia="Times New Roman" w:hAnsi="Times New Roman" w:cs="Times New Roman"/>
          <w:color w:val="000000"/>
          <w:sz w:val="20"/>
          <w:szCs w:val="20"/>
        </w:rPr>
        <w:t>6.</w:t>
      </w:r>
      <w:r w:rsidRPr="0054319D">
        <w:rPr>
          <w:rFonts w:ascii="Times New Roman" w:eastAsia="Times New Roman" w:hAnsi="Times New Roman" w:cs="Times New Roman"/>
          <w:color w:val="000000"/>
          <w:sz w:val="20"/>
          <w:szCs w:val="20"/>
        </w:rPr>
        <w:tab/>
        <w:t xml:space="preserve">Во время всего тура каждый участник должен иметь возможность задать вопросы членам жюри по условиям задач и получить на них ответы. Вопросы должны задаваться в письменной форме на бланках, установленных жюри муниципального этапа олимпиады, или в электронном виде, если это предусмотрено системой проведения соревнований. Ответы жюри должны формулироваться только в двух видах: «да/нет» или «без комментариев». </w:t>
      </w:r>
    </w:p>
    <w:p w14:paraId="79859344" w14:textId="77777777" w:rsidR="00F37221" w:rsidRPr="0054319D" w:rsidRDefault="004D59F4" w:rsidP="003340DA">
      <w:pPr>
        <w:ind w:right="55" w:firstLine="708"/>
        <w:jc w:val="both"/>
        <w:rPr>
          <w:rFonts w:ascii="Times New Roman" w:eastAsia="Times New Roman" w:hAnsi="Times New Roman" w:cs="Times New Roman"/>
          <w:color w:val="000000"/>
          <w:sz w:val="20"/>
          <w:szCs w:val="20"/>
        </w:rPr>
      </w:pPr>
      <w:r w:rsidRPr="0054319D">
        <w:rPr>
          <w:rFonts w:ascii="Times New Roman" w:eastAsia="Times New Roman" w:hAnsi="Times New Roman" w:cs="Times New Roman"/>
          <w:color w:val="000000"/>
          <w:sz w:val="20"/>
          <w:szCs w:val="20"/>
        </w:rPr>
        <w:t>7.</w:t>
      </w:r>
      <w:r w:rsidRPr="0054319D">
        <w:rPr>
          <w:rFonts w:ascii="Times New Roman" w:eastAsia="Times New Roman" w:hAnsi="Times New Roman" w:cs="Times New Roman"/>
          <w:color w:val="000000"/>
          <w:sz w:val="20"/>
          <w:szCs w:val="20"/>
        </w:rPr>
        <w:tab/>
        <w:t xml:space="preserve">При использовании во время проведения тура специализированной программной системы, позволяющей осуществлять проверку решений задач в автоматическом режиме, участникам разрешается сдавать свои решения на проверку во время туров. Результаты проверки по возможности незамедлительно посылаются с сервера соревнований на компьютер участника. Участники могут несколько раз посылать свои решения одной и </w:t>
      </w:r>
      <w:r w:rsidRPr="0054319D">
        <w:rPr>
          <w:rFonts w:ascii="Times New Roman" w:eastAsia="Times New Roman" w:hAnsi="Times New Roman" w:cs="Times New Roman"/>
          <w:color w:val="000000"/>
          <w:sz w:val="20"/>
          <w:szCs w:val="20"/>
        </w:rPr>
        <w:lastRenderedPageBreak/>
        <w:t xml:space="preserve">той же задачи на проверку. До начала тура участник муниципального этапа должен быть проинформирован жюри, каким образом будет осуществляться проверка решений задач во время тура. Эта информация должна также содержаться в памятке участника. </w:t>
      </w:r>
    </w:p>
    <w:p w14:paraId="146F9224" w14:textId="2F224F81" w:rsidR="00F37221" w:rsidRPr="0054319D" w:rsidRDefault="004D59F4" w:rsidP="003340DA">
      <w:pPr>
        <w:ind w:right="55" w:firstLine="708"/>
        <w:jc w:val="both"/>
        <w:rPr>
          <w:rFonts w:ascii="Times New Roman" w:eastAsia="Times New Roman" w:hAnsi="Times New Roman" w:cs="Times New Roman"/>
          <w:color w:val="000000"/>
          <w:sz w:val="20"/>
          <w:szCs w:val="20"/>
        </w:rPr>
      </w:pPr>
      <w:r w:rsidRPr="0054319D">
        <w:rPr>
          <w:rFonts w:ascii="Times New Roman" w:eastAsia="Times New Roman" w:hAnsi="Times New Roman" w:cs="Times New Roman"/>
          <w:color w:val="000000"/>
          <w:sz w:val="20"/>
          <w:szCs w:val="20"/>
        </w:rPr>
        <w:t>8.</w:t>
      </w:r>
      <w:r w:rsidRPr="0054319D">
        <w:rPr>
          <w:rFonts w:ascii="Times New Roman" w:eastAsia="Times New Roman" w:hAnsi="Times New Roman" w:cs="Times New Roman"/>
          <w:color w:val="000000"/>
          <w:sz w:val="20"/>
          <w:szCs w:val="20"/>
        </w:rPr>
        <w:tab/>
      </w:r>
      <w:r w:rsidR="0082527A">
        <w:rPr>
          <w:rFonts w:ascii="Times New Roman" w:eastAsia="Times New Roman" w:hAnsi="Times New Roman" w:cs="Times New Roman"/>
          <w:color w:val="000000"/>
          <w:sz w:val="20"/>
          <w:szCs w:val="20"/>
        </w:rPr>
        <w:t>С</w:t>
      </w:r>
      <w:r w:rsidRPr="0054319D">
        <w:rPr>
          <w:rFonts w:ascii="Times New Roman" w:eastAsia="Times New Roman" w:hAnsi="Times New Roman" w:cs="Times New Roman"/>
          <w:color w:val="000000"/>
          <w:sz w:val="20"/>
          <w:szCs w:val="20"/>
        </w:rPr>
        <w:t xml:space="preserve"> собой в аудиторию участник не должен проносить свои вещи, кроме документа, удостоверяющего личность. В случае показаний к применению лекарств, дежурный медицинский работник в месте состязаний должен быть предупрежден об этом и обеспечить в нужное время прием лекарств, принесенных с собой участником. </w:t>
      </w:r>
    </w:p>
    <w:p w14:paraId="17461B10" w14:textId="77777777" w:rsidR="00F37221" w:rsidRPr="0054319D" w:rsidRDefault="004D59F4" w:rsidP="003340DA">
      <w:pPr>
        <w:ind w:right="55" w:firstLine="708"/>
        <w:jc w:val="both"/>
        <w:rPr>
          <w:rFonts w:ascii="Times New Roman" w:eastAsia="Times New Roman" w:hAnsi="Times New Roman" w:cs="Times New Roman"/>
          <w:color w:val="000000"/>
          <w:sz w:val="20"/>
          <w:szCs w:val="20"/>
        </w:rPr>
      </w:pPr>
      <w:r w:rsidRPr="0054319D">
        <w:rPr>
          <w:rFonts w:ascii="Times New Roman" w:eastAsia="Times New Roman" w:hAnsi="Times New Roman" w:cs="Times New Roman"/>
          <w:color w:val="000000"/>
          <w:sz w:val="20"/>
          <w:szCs w:val="20"/>
        </w:rPr>
        <w:t>9.</w:t>
      </w:r>
      <w:r w:rsidRPr="0054319D">
        <w:rPr>
          <w:rFonts w:ascii="Times New Roman" w:eastAsia="Times New Roman" w:hAnsi="Times New Roman" w:cs="Times New Roman"/>
          <w:color w:val="000000"/>
          <w:sz w:val="20"/>
          <w:szCs w:val="20"/>
        </w:rPr>
        <w:tab/>
        <w:t xml:space="preserve">Участникам во время тура запрещается перемещаться в аудитории проведения соревнований и разрешается общаться только с представителями оргкомитета и жюри, а также с дежурными преподавателями, находящимися в месте размещения участников. В случае возникающих вопросов участник должен поднять руку и дождаться дежурного преподавателя. Выход и вход в аудиторию во время тура возможен только в сопровождении дежурного преподавателя. </w:t>
      </w:r>
    </w:p>
    <w:p w14:paraId="77890030" w14:textId="77777777" w:rsidR="00F37221" w:rsidRPr="0054319D" w:rsidRDefault="004D59F4" w:rsidP="003340DA">
      <w:pPr>
        <w:ind w:right="55" w:firstLine="708"/>
        <w:jc w:val="both"/>
        <w:rPr>
          <w:rFonts w:ascii="Times New Roman" w:eastAsia="Times New Roman" w:hAnsi="Times New Roman" w:cs="Times New Roman"/>
          <w:color w:val="000000"/>
          <w:sz w:val="20"/>
          <w:szCs w:val="20"/>
        </w:rPr>
      </w:pPr>
      <w:r w:rsidRPr="0054319D">
        <w:rPr>
          <w:rFonts w:ascii="Times New Roman" w:eastAsia="Times New Roman" w:hAnsi="Times New Roman" w:cs="Times New Roman"/>
          <w:color w:val="000000"/>
          <w:sz w:val="20"/>
          <w:szCs w:val="20"/>
        </w:rPr>
        <w:t>10.</w:t>
      </w:r>
      <w:r w:rsidRPr="0054319D">
        <w:rPr>
          <w:rFonts w:ascii="Times New Roman" w:eastAsia="Times New Roman" w:hAnsi="Times New Roman" w:cs="Times New Roman"/>
          <w:color w:val="000000"/>
          <w:sz w:val="20"/>
          <w:szCs w:val="20"/>
        </w:rPr>
        <w:tab/>
        <w:t xml:space="preserve">Для обеспечения работоспособности во время тура компьютерной техники и программного обеспечения оргкомитетом муниципального этапа должна быть сформирована техническая группа. В случае возникновения во время тура не по вине участника сбоев в работе компьютера или используемого программного обеспечения по решению жюри время, затраченное на восстановление работоспособности компьютера, может быть компенсировано дополнительным временем сразу после окончания тура.  </w:t>
      </w:r>
    </w:p>
    <w:p w14:paraId="5DD9274C" w14:textId="77777777" w:rsidR="00F37221" w:rsidRPr="0054319D" w:rsidRDefault="004D59F4" w:rsidP="003340DA">
      <w:pPr>
        <w:ind w:right="55" w:firstLine="708"/>
        <w:jc w:val="both"/>
        <w:rPr>
          <w:rFonts w:ascii="Times New Roman" w:eastAsia="Times New Roman" w:hAnsi="Times New Roman" w:cs="Times New Roman"/>
          <w:color w:val="000000"/>
          <w:sz w:val="20"/>
          <w:szCs w:val="20"/>
        </w:rPr>
      </w:pPr>
      <w:r w:rsidRPr="0054319D">
        <w:rPr>
          <w:rFonts w:ascii="Times New Roman" w:eastAsia="Times New Roman" w:hAnsi="Times New Roman" w:cs="Times New Roman"/>
          <w:color w:val="000000"/>
          <w:sz w:val="20"/>
          <w:szCs w:val="20"/>
        </w:rPr>
        <w:t>11.</w:t>
      </w:r>
      <w:r w:rsidRPr="0054319D">
        <w:rPr>
          <w:rFonts w:ascii="Times New Roman" w:eastAsia="Times New Roman" w:hAnsi="Times New Roman" w:cs="Times New Roman"/>
          <w:color w:val="000000"/>
          <w:sz w:val="20"/>
          <w:szCs w:val="20"/>
        </w:rPr>
        <w:tab/>
        <w:t xml:space="preserve">Во время тура участникам категорически запрещается использование логинов и паролей других участников муниципального этапа, если они используются для входа в информационную систему проведения соревнований, обеспечивающую проверку решений участников в автоматическом режиме. Попытки взлома системы или входа в систему под чужим паролем и логином являются грубым нарушением порядка участия в олимпиаде. </w:t>
      </w:r>
    </w:p>
    <w:p w14:paraId="6EC5842B" w14:textId="77777777" w:rsidR="00F37221" w:rsidRPr="0054319D" w:rsidRDefault="004D59F4" w:rsidP="003340DA">
      <w:pPr>
        <w:ind w:right="55" w:firstLine="708"/>
        <w:jc w:val="both"/>
        <w:rPr>
          <w:rFonts w:ascii="Times New Roman" w:eastAsia="Times New Roman" w:hAnsi="Times New Roman" w:cs="Times New Roman"/>
          <w:color w:val="000000"/>
          <w:sz w:val="20"/>
          <w:szCs w:val="20"/>
        </w:rPr>
      </w:pPr>
      <w:r w:rsidRPr="0054319D">
        <w:rPr>
          <w:rFonts w:ascii="Times New Roman" w:eastAsia="Times New Roman" w:hAnsi="Times New Roman" w:cs="Times New Roman"/>
          <w:color w:val="000000"/>
          <w:sz w:val="20"/>
          <w:szCs w:val="20"/>
        </w:rPr>
        <w:t>12.</w:t>
      </w:r>
      <w:r w:rsidRPr="0054319D">
        <w:rPr>
          <w:rFonts w:ascii="Times New Roman" w:eastAsia="Times New Roman" w:hAnsi="Times New Roman" w:cs="Times New Roman"/>
          <w:color w:val="000000"/>
          <w:sz w:val="20"/>
          <w:szCs w:val="20"/>
        </w:rPr>
        <w:tab/>
        <w:t xml:space="preserve">По истечении времени тура участникам муниципального этапа запрещается выполнять любые действия на компьютере. </w:t>
      </w:r>
    </w:p>
    <w:p w14:paraId="2A6C659A" w14:textId="77777777" w:rsidR="00F37221" w:rsidRPr="0054319D" w:rsidRDefault="004D59F4" w:rsidP="003340DA">
      <w:pPr>
        <w:ind w:right="55" w:firstLine="708"/>
        <w:jc w:val="both"/>
        <w:rPr>
          <w:rFonts w:ascii="Times New Roman" w:eastAsia="Times New Roman" w:hAnsi="Times New Roman" w:cs="Times New Roman"/>
          <w:color w:val="000000"/>
          <w:sz w:val="20"/>
          <w:szCs w:val="20"/>
        </w:rPr>
      </w:pPr>
      <w:r w:rsidRPr="0054319D">
        <w:rPr>
          <w:rFonts w:ascii="Times New Roman" w:eastAsia="Times New Roman" w:hAnsi="Times New Roman" w:cs="Times New Roman"/>
          <w:color w:val="000000"/>
          <w:sz w:val="20"/>
          <w:szCs w:val="20"/>
        </w:rPr>
        <w:t>13.</w:t>
      </w:r>
      <w:r w:rsidRPr="0054319D">
        <w:rPr>
          <w:rFonts w:ascii="Times New Roman" w:eastAsia="Times New Roman" w:hAnsi="Times New Roman" w:cs="Times New Roman"/>
          <w:color w:val="000000"/>
          <w:sz w:val="20"/>
          <w:szCs w:val="20"/>
        </w:rPr>
        <w:tab/>
        <w:t xml:space="preserve">Во время проведения муниципального этапа олимпиады его участники должны следовать указаниям представителей организаторов олимпиады и членов жюри. </w:t>
      </w:r>
    </w:p>
    <w:p w14:paraId="1B8281B7" w14:textId="77777777" w:rsidR="00F37221" w:rsidRPr="0054319D" w:rsidRDefault="004D59F4" w:rsidP="003340DA">
      <w:pPr>
        <w:ind w:right="55" w:firstLine="708"/>
        <w:jc w:val="both"/>
        <w:rPr>
          <w:rFonts w:ascii="Times New Roman" w:eastAsia="Times New Roman" w:hAnsi="Times New Roman" w:cs="Times New Roman"/>
          <w:color w:val="000000"/>
          <w:sz w:val="20"/>
          <w:szCs w:val="20"/>
        </w:rPr>
      </w:pPr>
      <w:r w:rsidRPr="0054319D">
        <w:rPr>
          <w:rFonts w:ascii="Times New Roman" w:eastAsia="Times New Roman" w:hAnsi="Times New Roman" w:cs="Times New Roman"/>
          <w:color w:val="000000"/>
          <w:sz w:val="20"/>
          <w:szCs w:val="20"/>
        </w:rPr>
        <w:t>14.</w:t>
      </w:r>
      <w:r w:rsidRPr="0054319D">
        <w:rPr>
          <w:rFonts w:ascii="Times New Roman" w:eastAsia="Times New Roman" w:hAnsi="Times New Roman" w:cs="Times New Roman"/>
          <w:color w:val="000000"/>
          <w:sz w:val="20"/>
          <w:szCs w:val="20"/>
        </w:rPr>
        <w:tab/>
        <w:t xml:space="preserve">После окончания тура и проверки всех решений участников до сведения каждого участника должны быть доведены результаты оценивания представленных им на проверку решений олимпиадных задач. Эти результаты являются предварительными, и знакомство с ними осуществляется в индивидуальном порядке. </w:t>
      </w:r>
    </w:p>
    <w:p w14:paraId="78B708DE" w14:textId="77777777" w:rsidR="00F37221" w:rsidRPr="0054319D" w:rsidRDefault="004D59F4" w:rsidP="003340DA">
      <w:pPr>
        <w:ind w:right="55" w:firstLine="708"/>
        <w:jc w:val="both"/>
        <w:rPr>
          <w:rFonts w:ascii="Times New Roman" w:eastAsia="Times New Roman" w:hAnsi="Times New Roman" w:cs="Times New Roman"/>
          <w:color w:val="000000"/>
          <w:sz w:val="20"/>
          <w:szCs w:val="20"/>
        </w:rPr>
      </w:pPr>
      <w:r w:rsidRPr="0054319D">
        <w:rPr>
          <w:rFonts w:ascii="Times New Roman" w:eastAsia="Times New Roman" w:hAnsi="Times New Roman" w:cs="Times New Roman"/>
          <w:color w:val="000000"/>
          <w:sz w:val="20"/>
          <w:szCs w:val="20"/>
        </w:rPr>
        <w:t>15.</w:t>
      </w:r>
      <w:r w:rsidRPr="0054319D">
        <w:rPr>
          <w:rFonts w:ascii="Times New Roman" w:eastAsia="Times New Roman" w:hAnsi="Times New Roman" w:cs="Times New Roman"/>
          <w:color w:val="000000"/>
          <w:sz w:val="20"/>
          <w:szCs w:val="20"/>
        </w:rPr>
        <w:tab/>
        <w:t xml:space="preserve">После ознакомления с предварительными результатами для всех желающих проводится разбор олимпиадных задач, предложенных на турах, который является обязательным мероприятием муниципального этапа Олимпиады по информатике.  </w:t>
      </w:r>
    </w:p>
    <w:p w14:paraId="20DC201D" w14:textId="77777777" w:rsidR="00F37221" w:rsidRPr="0054319D" w:rsidRDefault="004D59F4" w:rsidP="003340DA">
      <w:pPr>
        <w:ind w:right="55" w:firstLine="708"/>
        <w:jc w:val="both"/>
        <w:rPr>
          <w:rFonts w:ascii="Times New Roman" w:eastAsia="Times New Roman" w:hAnsi="Times New Roman" w:cs="Times New Roman"/>
          <w:color w:val="000000"/>
          <w:sz w:val="20"/>
          <w:szCs w:val="20"/>
        </w:rPr>
      </w:pPr>
      <w:r w:rsidRPr="0054319D">
        <w:rPr>
          <w:rFonts w:ascii="Times New Roman" w:eastAsia="Times New Roman" w:hAnsi="Times New Roman" w:cs="Times New Roman"/>
          <w:color w:val="000000"/>
          <w:sz w:val="20"/>
          <w:szCs w:val="20"/>
        </w:rPr>
        <w:t>16.</w:t>
      </w:r>
      <w:r w:rsidRPr="0054319D">
        <w:rPr>
          <w:rFonts w:ascii="Times New Roman" w:eastAsia="Times New Roman" w:hAnsi="Times New Roman" w:cs="Times New Roman"/>
          <w:color w:val="000000"/>
          <w:sz w:val="20"/>
          <w:szCs w:val="20"/>
        </w:rPr>
        <w:tab/>
        <w:t xml:space="preserve">После объявления предварительных результатов проверки решений задач участникам муниципального этапа, показа работ и проведения разбора олимпиадных заданий должна быть обеспечена возможность подачи участниками апелляции и получения от жюри результатов ее рассмотрения.  </w:t>
      </w:r>
    </w:p>
    <w:p w14:paraId="37C8CEEE" w14:textId="77777777" w:rsidR="00F37221" w:rsidRPr="0054319D" w:rsidRDefault="004D59F4" w:rsidP="003340DA">
      <w:pPr>
        <w:ind w:right="55" w:firstLine="708"/>
        <w:jc w:val="both"/>
        <w:rPr>
          <w:rFonts w:ascii="Times New Roman" w:eastAsia="Times New Roman" w:hAnsi="Times New Roman" w:cs="Times New Roman"/>
          <w:color w:val="000000"/>
          <w:sz w:val="20"/>
          <w:szCs w:val="20"/>
        </w:rPr>
      </w:pPr>
      <w:r w:rsidRPr="0054319D">
        <w:rPr>
          <w:rFonts w:ascii="Times New Roman" w:eastAsia="Times New Roman" w:hAnsi="Times New Roman" w:cs="Times New Roman"/>
          <w:color w:val="000000"/>
          <w:sz w:val="20"/>
          <w:szCs w:val="20"/>
        </w:rPr>
        <w:t>17.</w:t>
      </w:r>
      <w:r w:rsidRPr="0054319D">
        <w:rPr>
          <w:rFonts w:ascii="Times New Roman" w:eastAsia="Times New Roman" w:hAnsi="Times New Roman" w:cs="Times New Roman"/>
          <w:color w:val="000000"/>
          <w:sz w:val="20"/>
          <w:szCs w:val="20"/>
        </w:rPr>
        <w:tab/>
        <w:t xml:space="preserve">Окончательные итоги муниципального этапа подводятся жюри после рассмотрения всех апелляций.  </w:t>
      </w:r>
    </w:p>
    <w:p w14:paraId="2DB7447F" w14:textId="77777777" w:rsidR="00F37221" w:rsidRPr="0054319D" w:rsidRDefault="004D59F4" w:rsidP="003340DA">
      <w:pPr>
        <w:ind w:left="-10" w:right="55" w:firstLine="718"/>
        <w:jc w:val="both"/>
        <w:rPr>
          <w:rFonts w:ascii="Times New Roman" w:eastAsia="Times New Roman" w:hAnsi="Times New Roman" w:cs="Times New Roman"/>
          <w:color w:val="000000"/>
          <w:sz w:val="20"/>
          <w:szCs w:val="20"/>
        </w:rPr>
      </w:pPr>
      <w:r w:rsidRPr="0054319D">
        <w:rPr>
          <w:rFonts w:ascii="Times New Roman" w:eastAsia="Times New Roman" w:hAnsi="Times New Roman" w:cs="Times New Roman"/>
          <w:color w:val="000000"/>
          <w:sz w:val="20"/>
          <w:szCs w:val="20"/>
        </w:rPr>
        <w:t xml:space="preserve">В случае нарушения участником олимпиады действующего Порядка проведения всероссийской олимпиады школьников и утверждённых требований к организации и проведению муниципального этапа олимпиады по информатике, представитель организатора этого этапа вправе удалить данного участника олимпиады из аудитории, составив акт об удалении участника олимпиады.  </w:t>
      </w:r>
    </w:p>
    <w:p w14:paraId="6ACB9347" w14:textId="77777777" w:rsidR="00F37221" w:rsidRPr="0054319D" w:rsidRDefault="004D59F4" w:rsidP="003340DA">
      <w:pPr>
        <w:ind w:left="-10" w:right="55" w:firstLine="718"/>
        <w:jc w:val="both"/>
        <w:rPr>
          <w:rFonts w:ascii="Times New Roman" w:eastAsia="Times New Roman" w:hAnsi="Times New Roman" w:cs="Times New Roman"/>
          <w:color w:val="000000"/>
          <w:sz w:val="20"/>
          <w:szCs w:val="20"/>
        </w:rPr>
      </w:pPr>
      <w:r w:rsidRPr="0054319D">
        <w:rPr>
          <w:rFonts w:ascii="Times New Roman" w:eastAsia="Times New Roman" w:hAnsi="Times New Roman" w:cs="Times New Roman"/>
          <w:color w:val="000000"/>
          <w:sz w:val="20"/>
          <w:szCs w:val="20"/>
        </w:rPr>
        <w:t xml:space="preserve">Участники олимпиады, которые были удалены, лишаются права дальнейшего участия во всероссийской олимпиаде школьников по информатике в текущем году, а их результаты обнуляются в единой таблице рейтинга. </w:t>
      </w:r>
    </w:p>
    <w:p w14:paraId="1EDDEE26" w14:textId="77777777" w:rsidR="00F37221" w:rsidRPr="0054319D" w:rsidRDefault="004D59F4" w:rsidP="003340DA">
      <w:pPr>
        <w:spacing w:after="200"/>
        <w:ind w:left="-10" w:right="55" w:firstLine="708"/>
        <w:jc w:val="both"/>
        <w:rPr>
          <w:rFonts w:ascii="Times New Roman" w:eastAsia="Times New Roman" w:hAnsi="Times New Roman" w:cs="Times New Roman"/>
          <w:color w:val="000000"/>
          <w:sz w:val="20"/>
          <w:szCs w:val="20"/>
        </w:rPr>
        <w:sectPr w:rsidR="00F37221" w:rsidRPr="0054319D">
          <w:headerReference w:type="default" r:id="rId11"/>
          <w:footerReference w:type="default" r:id="rId12"/>
          <w:pgSz w:w="11906" w:h="16841"/>
          <w:pgMar w:top="1303" w:right="504" w:bottom="1182" w:left="1697" w:header="456" w:footer="459" w:gutter="0"/>
          <w:cols w:space="720"/>
          <w:formProt w:val="0"/>
        </w:sectPr>
      </w:pPr>
      <w:r w:rsidRPr="0054319D">
        <w:rPr>
          <w:rFonts w:ascii="Times New Roman" w:eastAsia="Times New Roman" w:hAnsi="Times New Roman" w:cs="Times New Roman"/>
          <w:color w:val="000000"/>
          <w:sz w:val="20"/>
          <w:szCs w:val="20"/>
        </w:rPr>
        <w:t xml:space="preserve">В месте проведения муниципального этапа олимпиады вправе присутствовать представители его организатора, оргкомитета и жюри этого этапа олимпиады, должностные лица Министерства Просвещения, а также граждане, аккредитованные в качестве общественных наблюдателей в порядке, установленном Министерством Просвещения РФ. </w:t>
      </w:r>
    </w:p>
    <w:p w14:paraId="4305FC40" w14:textId="77777777" w:rsidR="00F37221" w:rsidRPr="0054319D" w:rsidRDefault="00F37221">
      <w:pPr>
        <w:spacing w:after="200" w:line="259" w:lineRule="auto"/>
        <w:rPr>
          <w:rFonts w:ascii="Times New Roman" w:eastAsia="Times New Roman" w:hAnsi="Times New Roman" w:cs="Times New Roman"/>
          <w:b/>
          <w:bCs/>
          <w:color w:val="000000"/>
          <w:sz w:val="20"/>
          <w:szCs w:val="20"/>
        </w:rPr>
      </w:pPr>
    </w:p>
    <w:p w14:paraId="57AAF1EC" w14:textId="77777777" w:rsidR="00F37221" w:rsidRPr="0054319D" w:rsidRDefault="004D59F4">
      <w:pPr>
        <w:spacing w:after="200" w:line="271" w:lineRule="auto"/>
        <w:ind w:left="708" w:right="37" w:hanging="10"/>
        <w:jc w:val="center"/>
        <w:rPr>
          <w:rFonts w:ascii="Times New Roman" w:eastAsia="Times New Roman" w:hAnsi="Times New Roman" w:cs="Times New Roman"/>
          <w:b/>
          <w:bCs/>
          <w:color w:val="000000"/>
          <w:sz w:val="20"/>
          <w:szCs w:val="20"/>
        </w:rPr>
      </w:pPr>
      <w:r w:rsidRPr="0054319D">
        <w:rPr>
          <w:rFonts w:ascii="Times New Roman" w:eastAsia="Times New Roman" w:hAnsi="Times New Roman" w:cs="Times New Roman"/>
          <w:b/>
          <w:bCs/>
          <w:color w:val="000000"/>
          <w:sz w:val="20"/>
          <w:szCs w:val="20"/>
        </w:rPr>
        <w:t>Процедура разбора олимпиадных заданий</w:t>
      </w:r>
    </w:p>
    <w:p w14:paraId="5250CF6B" w14:textId="77777777" w:rsidR="0082527A" w:rsidRDefault="004D59F4" w:rsidP="00B9793A">
      <w:pPr>
        <w:ind w:left="-10" w:right="55" w:firstLine="708"/>
        <w:rPr>
          <w:rFonts w:ascii="Times New Roman" w:eastAsia="Times New Roman" w:hAnsi="Times New Roman" w:cs="Times New Roman"/>
          <w:color w:val="000000"/>
          <w:sz w:val="20"/>
          <w:szCs w:val="20"/>
        </w:rPr>
      </w:pPr>
      <w:r w:rsidRPr="0054319D">
        <w:rPr>
          <w:rFonts w:ascii="Times New Roman" w:eastAsia="Times New Roman" w:hAnsi="Times New Roman" w:cs="Times New Roman"/>
          <w:color w:val="000000"/>
          <w:sz w:val="20"/>
          <w:szCs w:val="20"/>
        </w:rPr>
        <w:t xml:space="preserve">Процедура разбора олимпиадных заданий является неотъемлемой частью проведения муниципального этапа всероссийской олимпиады школьников по информатике. </w:t>
      </w:r>
    </w:p>
    <w:p w14:paraId="2D40012B" w14:textId="0132279F" w:rsidR="00B9793A" w:rsidRDefault="004D59F4" w:rsidP="003340DA">
      <w:pPr>
        <w:ind w:left="-10" w:right="55" w:firstLine="708"/>
        <w:jc w:val="both"/>
        <w:rPr>
          <w:rFonts w:ascii="Times New Roman" w:eastAsia="Times New Roman" w:hAnsi="Times New Roman" w:cs="Times New Roman"/>
          <w:color w:val="000000"/>
          <w:sz w:val="20"/>
          <w:szCs w:val="20"/>
        </w:rPr>
      </w:pPr>
      <w:r w:rsidRPr="0054319D">
        <w:rPr>
          <w:rFonts w:ascii="Times New Roman" w:eastAsia="Times New Roman" w:hAnsi="Times New Roman" w:cs="Times New Roman"/>
          <w:color w:val="000000"/>
          <w:sz w:val="20"/>
          <w:szCs w:val="20"/>
        </w:rPr>
        <w:t xml:space="preserve">Основная цель этой процедуры – объяснить участникам олимпиады основные идеи решения каждой из предложенных на турах задач, возможные подходы и методы, используемые для разработки требуемых алгоритмов, а также продемонстрировать варианты их реализации на одном из допустимых языков программирования. </w:t>
      </w:r>
    </w:p>
    <w:p w14:paraId="540FE04C" w14:textId="028B18B8" w:rsidR="00F37221" w:rsidRPr="0054319D" w:rsidRDefault="004D59F4" w:rsidP="003340DA">
      <w:pPr>
        <w:ind w:left="-10" w:right="55" w:firstLine="708"/>
        <w:jc w:val="both"/>
        <w:rPr>
          <w:rFonts w:ascii="Times New Roman" w:eastAsia="Times New Roman" w:hAnsi="Times New Roman" w:cs="Times New Roman"/>
          <w:color w:val="000000"/>
          <w:sz w:val="20"/>
          <w:szCs w:val="20"/>
        </w:rPr>
      </w:pPr>
      <w:r w:rsidRPr="0054319D">
        <w:rPr>
          <w:rFonts w:ascii="Times New Roman" w:eastAsia="Times New Roman" w:hAnsi="Times New Roman" w:cs="Times New Roman"/>
          <w:color w:val="000000"/>
          <w:sz w:val="20"/>
          <w:szCs w:val="20"/>
        </w:rPr>
        <w:t xml:space="preserve">Дополнительно по каждой задаче сообщаются критерии оценки решений. </w:t>
      </w:r>
    </w:p>
    <w:p w14:paraId="5377941B" w14:textId="77777777" w:rsidR="00B9793A" w:rsidRDefault="004D59F4" w:rsidP="003340DA">
      <w:pPr>
        <w:ind w:left="-10" w:right="55"/>
        <w:jc w:val="both"/>
        <w:rPr>
          <w:rFonts w:ascii="Times New Roman" w:eastAsia="Times New Roman" w:hAnsi="Times New Roman" w:cs="Times New Roman"/>
          <w:sz w:val="20"/>
          <w:szCs w:val="20"/>
        </w:rPr>
      </w:pPr>
      <w:r w:rsidRPr="0054319D">
        <w:rPr>
          <w:rFonts w:ascii="Times New Roman" w:eastAsia="Times New Roman" w:hAnsi="Times New Roman" w:cs="Times New Roman"/>
          <w:sz w:val="20"/>
          <w:szCs w:val="20"/>
        </w:rPr>
        <w:t>Разбор задач для разных возрастных групп участников проводится раздельно.</w:t>
      </w:r>
    </w:p>
    <w:p w14:paraId="001C9D3A" w14:textId="0B799C8D" w:rsidR="00F37221" w:rsidRPr="0054319D" w:rsidRDefault="004D59F4" w:rsidP="003340DA">
      <w:pPr>
        <w:ind w:left="-10" w:right="55" w:firstLine="730"/>
        <w:jc w:val="both"/>
        <w:rPr>
          <w:rFonts w:ascii="Times New Roman" w:eastAsia="Times New Roman" w:hAnsi="Times New Roman" w:cs="Times New Roman"/>
          <w:sz w:val="20"/>
          <w:szCs w:val="20"/>
        </w:rPr>
      </w:pPr>
      <w:r w:rsidRPr="0054319D">
        <w:rPr>
          <w:rFonts w:ascii="Times New Roman" w:eastAsia="Times New Roman" w:hAnsi="Times New Roman" w:cs="Times New Roman"/>
          <w:sz w:val="20"/>
          <w:szCs w:val="20"/>
        </w:rPr>
        <w:t xml:space="preserve"> Для проведения разбора задач оргкомитет муниципального этапа предоставляет аудитории для каждой возрастной группы участников, оборудованные компьютером, проектором, микрофоном.  </w:t>
      </w:r>
    </w:p>
    <w:p w14:paraId="2A3CBB5D" w14:textId="77777777" w:rsidR="00DC0123" w:rsidRDefault="004D59F4" w:rsidP="003340DA">
      <w:pPr>
        <w:ind w:left="-10" w:right="55" w:firstLine="730"/>
        <w:jc w:val="both"/>
        <w:rPr>
          <w:rFonts w:ascii="Times New Roman" w:eastAsia="Times New Roman" w:hAnsi="Times New Roman" w:cs="Times New Roman"/>
          <w:sz w:val="20"/>
          <w:szCs w:val="20"/>
        </w:rPr>
      </w:pPr>
      <w:r w:rsidRPr="0054319D">
        <w:rPr>
          <w:rFonts w:ascii="Times New Roman" w:eastAsia="Times New Roman" w:hAnsi="Times New Roman" w:cs="Times New Roman"/>
          <w:sz w:val="20"/>
          <w:szCs w:val="20"/>
        </w:rPr>
        <w:t xml:space="preserve">Разбор задач проводится членами жюри муниципального этапа олимпиады после завершения тура или туров. </w:t>
      </w:r>
    </w:p>
    <w:p w14:paraId="64C876D6" w14:textId="76ECA9A3" w:rsidR="00F37221" w:rsidRPr="0054319D" w:rsidRDefault="004D59F4" w:rsidP="003340DA">
      <w:pPr>
        <w:ind w:left="-10" w:right="55" w:firstLine="730"/>
        <w:jc w:val="both"/>
        <w:rPr>
          <w:rFonts w:ascii="Times New Roman" w:eastAsia="Times New Roman" w:hAnsi="Times New Roman" w:cs="Times New Roman"/>
          <w:sz w:val="20"/>
          <w:szCs w:val="20"/>
        </w:rPr>
      </w:pPr>
      <w:r w:rsidRPr="0054319D">
        <w:rPr>
          <w:rFonts w:ascii="Times New Roman" w:eastAsia="Times New Roman" w:hAnsi="Times New Roman" w:cs="Times New Roman"/>
          <w:sz w:val="20"/>
          <w:szCs w:val="20"/>
        </w:rPr>
        <w:t xml:space="preserve">Целесообразно проводить эту процедуру после объявления каждому участнику результатов проверки жюри его решений. </w:t>
      </w:r>
    </w:p>
    <w:p w14:paraId="7983D57E" w14:textId="77777777" w:rsidR="00F37221" w:rsidRPr="0054319D" w:rsidRDefault="004D59F4" w:rsidP="003340DA">
      <w:pPr>
        <w:ind w:left="-10" w:right="55" w:firstLine="730"/>
        <w:jc w:val="both"/>
        <w:rPr>
          <w:rFonts w:ascii="Times New Roman" w:eastAsia="Times New Roman" w:hAnsi="Times New Roman" w:cs="Times New Roman"/>
          <w:color w:val="000000"/>
          <w:sz w:val="20"/>
          <w:szCs w:val="20"/>
        </w:rPr>
      </w:pPr>
      <w:r w:rsidRPr="0054319D">
        <w:rPr>
          <w:rFonts w:ascii="Times New Roman" w:eastAsia="Times New Roman" w:hAnsi="Times New Roman" w:cs="Times New Roman"/>
          <w:color w:val="000000"/>
          <w:sz w:val="20"/>
          <w:szCs w:val="20"/>
        </w:rPr>
        <w:t xml:space="preserve">Разбор задач должен предшествовать процессу подачи и рассмотрения апелляций, чтобы помочь участникам понять допущенные ими ошибки. При подготовке к разбору задач жюри муниципального этапа должно использовать методические указания по решению олимпиадных задач, подготовленные региональной предметно-методической комиссией по информатике. </w:t>
      </w:r>
    </w:p>
    <w:p w14:paraId="51A244A0" w14:textId="77777777" w:rsidR="00F37221" w:rsidRPr="0054319D" w:rsidRDefault="004D59F4" w:rsidP="003340DA">
      <w:pPr>
        <w:ind w:left="-10" w:right="55" w:firstLine="707"/>
        <w:jc w:val="both"/>
        <w:rPr>
          <w:rFonts w:ascii="Times New Roman" w:eastAsia="Times New Roman" w:hAnsi="Times New Roman" w:cs="Times New Roman"/>
          <w:color w:val="000000"/>
          <w:sz w:val="20"/>
          <w:szCs w:val="20"/>
        </w:rPr>
      </w:pPr>
      <w:r w:rsidRPr="0054319D">
        <w:rPr>
          <w:rFonts w:ascii="Times New Roman" w:eastAsia="Times New Roman" w:hAnsi="Times New Roman" w:cs="Times New Roman"/>
          <w:color w:val="000000"/>
          <w:sz w:val="20"/>
          <w:szCs w:val="20"/>
        </w:rPr>
        <w:t xml:space="preserve">На разборе заданий может присутствовать любой участник Олимпиады, а также заинтересованные в этом учителя, тренеры и наставники. В процессе проведения разбора заданий участники Олимпиады должны получить всю необходимую информацию для самостоятельной оценки правильности сданных на проверку жюри решений, чтобы свести к минимуму вопросы к жюри по поводу объективности их оценки и, тем самым, уменьшить число необоснованных апелляций по результатам проверки решений всех участников. </w:t>
      </w:r>
    </w:p>
    <w:p w14:paraId="592F7FB8" w14:textId="77777777" w:rsidR="00F37221" w:rsidRPr="0054319D" w:rsidRDefault="004D59F4">
      <w:pPr>
        <w:spacing w:before="200" w:after="200" w:line="271" w:lineRule="auto"/>
        <w:ind w:left="708" w:right="40" w:hanging="11"/>
        <w:jc w:val="center"/>
        <w:rPr>
          <w:rFonts w:ascii="Times New Roman" w:eastAsia="Times New Roman" w:hAnsi="Times New Roman" w:cs="Times New Roman"/>
          <w:b/>
          <w:bCs/>
          <w:color w:val="000000"/>
          <w:sz w:val="20"/>
          <w:szCs w:val="20"/>
        </w:rPr>
      </w:pPr>
      <w:r w:rsidRPr="0054319D">
        <w:rPr>
          <w:rFonts w:ascii="Times New Roman" w:eastAsia="Times New Roman" w:hAnsi="Times New Roman" w:cs="Times New Roman"/>
          <w:b/>
          <w:bCs/>
          <w:color w:val="000000"/>
          <w:sz w:val="20"/>
          <w:szCs w:val="20"/>
        </w:rPr>
        <w:t>Порядок рассмотрения апелляций</w:t>
      </w:r>
    </w:p>
    <w:p w14:paraId="0E43AEA2" w14:textId="77777777" w:rsidR="00F37221" w:rsidRPr="0054319D" w:rsidRDefault="004D59F4" w:rsidP="003340DA">
      <w:pPr>
        <w:ind w:left="-10" w:right="55" w:firstLine="707"/>
        <w:jc w:val="both"/>
        <w:rPr>
          <w:rFonts w:ascii="Times New Roman" w:eastAsia="Times New Roman" w:hAnsi="Times New Roman" w:cs="Times New Roman"/>
          <w:color w:val="000000"/>
          <w:sz w:val="20"/>
          <w:szCs w:val="20"/>
        </w:rPr>
      </w:pPr>
      <w:r w:rsidRPr="0054319D">
        <w:rPr>
          <w:rFonts w:ascii="Times New Roman" w:eastAsia="Times New Roman" w:hAnsi="Times New Roman" w:cs="Times New Roman"/>
          <w:color w:val="000000"/>
          <w:sz w:val="20"/>
          <w:szCs w:val="20"/>
        </w:rPr>
        <w:t xml:space="preserve">В целях обеспечения права на объективное оценивание работы участники муниципального этапа олимпиады вправе подать в письменной форме апелляцию о несогласии с выставленными баллами в жюри этого этапа олимпиады.  </w:t>
      </w:r>
    </w:p>
    <w:p w14:paraId="558F28D5" w14:textId="77777777" w:rsidR="00F37221" w:rsidRPr="0054319D" w:rsidRDefault="004D59F4" w:rsidP="003340DA">
      <w:pPr>
        <w:ind w:left="-10" w:right="55" w:firstLine="707"/>
        <w:jc w:val="both"/>
        <w:rPr>
          <w:rFonts w:ascii="Times New Roman" w:eastAsia="Times New Roman" w:hAnsi="Times New Roman" w:cs="Times New Roman"/>
          <w:color w:val="000000"/>
          <w:sz w:val="20"/>
          <w:szCs w:val="20"/>
        </w:rPr>
      </w:pPr>
      <w:r w:rsidRPr="0054319D">
        <w:rPr>
          <w:rFonts w:ascii="Times New Roman" w:eastAsia="Times New Roman" w:hAnsi="Times New Roman" w:cs="Times New Roman"/>
          <w:color w:val="000000"/>
          <w:sz w:val="20"/>
          <w:szCs w:val="20"/>
        </w:rPr>
        <w:t xml:space="preserve">Перед подачей апелляции участник муниципального этапа олимпиады вправе убедиться в том, что его работа проверена и оценена в соответствии с установленными критериями и методикой оценивания выполненных олимпиадных заданий. Поэтому процесс подачи и рассмотрения апелляций должен проводиться после объявления предварительных результатов всем участникам и разбора олимпиадных заданий, чтобы в случае необходимости участник муниципального этапа смог четко аргументировать причины своего несогласия с оценкой жюри.  </w:t>
      </w:r>
    </w:p>
    <w:p w14:paraId="701E651E" w14:textId="77777777" w:rsidR="00F37221" w:rsidRPr="0054319D" w:rsidRDefault="004D59F4" w:rsidP="003340DA">
      <w:pPr>
        <w:ind w:left="-10" w:right="55" w:firstLine="707"/>
        <w:jc w:val="both"/>
        <w:rPr>
          <w:rFonts w:ascii="Times New Roman" w:eastAsia="Times New Roman" w:hAnsi="Times New Roman" w:cs="Times New Roman"/>
          <w:color w:val="000000"/>
          <w:sz w:val="20"/>
          <w:szCs w:val="20"/>
        </w:rPr>
      </w:pPr>
      <w:r w:rsidRPr="0054319D">
        <w:rPr>
          <w:rFonts w:ascii="Times New Roman" w:eastAsia="Times New Roman" w:hAnsi="Times New Roman" w:cs="Times New Roman"/>
          <w:color w:val="000000"/>
          <w:sz w:val="20"/>
          <w:szCs w:val="20"/>
        </w:rPr>
        <w:t xml:space="preserve">Критерии и методика оценивания олимпиадных заданий, требования к типовому составу оборудования на рабочем месте участника и используемому программному обеспечению не могут быть предметом апелляции и пересмотру не подлежат. </w:t>
      </w:r>
    </w:p>
    <w:p w14:paraId="2E76E21A" w14:textId="77777777" w:rsidR="00B9793A" w:rsidRDefault="004D59F4" w:rsidP="003340DA">
      <w:pPr>
        <w:ind w:left="-10" w:right="55" w:firstLine="707"/>
        <w:jc w:val="both"/>
        <w:rPr>
          <w:rFonts w:ascii="Times New Roman" w:eastAsia="Times New Roman" w:hAnsi="Times New Roman" w:cs="Times New Roman"/>
          <w:color w:val="000000"/>
          <w:sz w:val="20"/>
          <w:szCs w:val="20"/>
        </w:rPr>
      </w:pPr>
      <w:r w:rsidRPr="0054319D">
        <w:rPr>
          <w:rFonts w:ascii="Times New Roman" w:eastAsia="Times New Roman" w:hAnsi="Times New Roman" w:cs="Times New Roman"/>
          <w:color w:val="000000"/>
          <w:sz w:val="20"/>
          <w:szCs w:val="20"/>
        </w:rPr>
        <w:t xml:space="preserve">Рассмотрение апелляции проводится членами жюри с участием самого участника олимпиады с использованием </w:t>
      </w:r>
      <w:proofErr w:type="spellStart"/>
      <w:r w:rsidRPr="0054319D">
        <w:rPr>
          <w:rFonts w:ascii="Times New Roman" w:eastAsia="Times New Roman" w:hAnsi="Times New Roman" w:cs="Times New Roman"/>
          <w:color w:val="000000"/>
          <w:sz w:val="20"/>
          <w:szCs w:val="20"/>
        </w:rPr>
        <w:t>видеофиксации</w:t>
      </w:r>
      <w:proofErr w:type="spellEnd"/>
      <w:r w:rsidRPr="0054319D">
        <w:rPr>
          <w:rFonts w:ascii="Times New Roman" w:eastAsia="Times New Roman" w:hAnsi="Times New Roman" w:cs="Times New Roman"/>
          <w:color w:val="000000"/>
          <w:sz w:val="20"/>
          <w:szCs w:val="20"/>
        </w:rPr>
        <w:t xml:space="preserve"> в спокойной и доброжелательной обстановке. </w:t>
      </w:r>
    </w:p>
    <w:p w14:paraId="591A25C2" w14:textId="2D79A335" w:rsidR="00F37221" w:rsidRPr="0054319D" w:rsidRDefault="004D59F4" w:rsidP="003340DA">
      <w:pPr>
        <w:ind w:left="-10" w:right="55" w:firstLine="707"/>
        <w:jc w:val="both"/>
        <w:rPr>
          <w:rFonts w:ascii="Times New Roman" w:eastAsia="Times New Roman" w:hAnsi="Times New Roman" w:cs="Times New Roman"/>
          <w:color w:val="000000"/>
          <w:sz w:val="20"/>
          <w:szCs w:val="20"/>
        </w:rPr>
      </w:pPr>
      <w:r w:rsidRPr="0054319D">
        <w:rPr>
          <w:rFonts w:ascii="Times New Roman" w:eastAsia="Times New Roman" w:hAnsi="Times New Roman" w:cs="Times New Roman"/>
          <w:color w:val="000000"/>
          <w:sz w:val="20"/>
          <w:szCs w:val="20"/>
        </w:rPr>
        <w:t xml:space="preserve">По результатам рассмотрения апелляции о несогласии с выставленными баллами жюри муниципального этапа олимпиады принимает решение об отклонении апелляции и сохранении выставленных баллов или об удовлетворении апелляции и корректировке баллов. </w:t>
      </w:r>
    </w:p>
    <w:p w14:paraId="46464A68" w14:textId="77777777" w:rsidR="00B9793A" w:rsidRDefault="004D59F4" w:rsidP="003340DA">
      <w:pPr>
        <w:ind w:left="-10" w:right="55" w:firstLine="707"/>
        <w:jc w:val="both"/>
        <w:rPr>
          <w:rFonts w:ascii="Times New Roman" w:eastAsia="Times New Roman" w:hAnsi="Times New Roman" w:cs="Times New Roman"/>
          <w:color w:val="000000"/>
          <w:sz w:val="20"/>
          <w:szCs w:val="20"/>
        </w:rPr>
      </w:pPr>
      <w:r w:rsidRPr="0054319D">
        <w:rPr>
          <w:rFonts w:ascii="Times New Roman" w:eastAsia="Times New Roman" w:hAnsi="Times New Roman" w:cs="Times New Roman"/>
          <w:color w:val="000000"/>
          <w:sz w:val="20"/>
          <w:szCs w:val="20"/>
        </w:rPr>
        <w:t>Решения по апелляции принимаются простым большинством голосов членов жюри. В случае равенства голосов председатель жюри имеет право решающего голоса.</w:t>
      </w:r>
    </w:p>
    <w:p w14:paraId="5B27790A" w14:textId="21CCBB9D" w:rsidR="00F37221" w:rsidRPr="0054319D" w:rsidRDefault="004D59F4" w:rsidP="003340DA">
      <w:pPr>
        <w:ind w:left="-10" w:right="55" w:firstLine="707"/>
        <w:jc w:val="both"/>
        <w:rPr>
          <w:rFonts w:ascii="Times New Roman" w:eastAsia="Times New Roman" w:hAnsi="Times New Roman" w:cs="Times New Roman"/>
          <w:color w:val="000000"/>
          <w:sz w:val="20"/>
          <w:szCs w:val="20"/>
        </w:rPr>
      </w:pPr>
      <w:r w:rsidRPr="0054319D">
        <w:rPr>
          <w:rFonts w:ascii="Times New Roman" w:eastAsia="Times New Roman" w:hAnsi="Times New Roman" w:cs="Times New Roman"/>
          <w:color w:val="000000"/>
          <w:sz w:val="20"/>
          <w:szCs w:val="20"/>
        </w:rPr>
        <w:t xml:space="preserve"> Решения по апелляции являются окончательными и пересмотру не подлежат. </w:t>
      </w:r>
    </w:p>
    <w:p w14:paraId="145B4E40" w14:textId="77777777" w:rsidR="00F37221" w:rsidRPr="0054319D" w:rsidRDefault="004D59F4" w:rsidP="003340DA">
      <w:pPr>
        <w:spacing w:after="200"/>
        <w:ind w:left="-10" w:right="55"/>
        <w:jc w:val="both"/>
        <w:rPr>
          <w:rFonts w:ascii="Times New Roman" w:eastAsia="Times New Roman" w:hAnsi="Times New Roman" w:cs="Times New Roman"/>
          <w:color w:val="000000"/>
          <w:sz w:val="20"/>
          <w:szCs w:val="20"/>
        </w:rPr>
      </w:pPr>
      <w:r w:rsidRPr="0054319D">
        <w:rPr>
          <w:rFonts w:ascii="Times New Roman" w:eastAsia="Times New Roman" w:hAnsi="Times New Roman" w:cs="Times New Roman"/>
          <w:color w:val="000000"/>
          <w:sz w:val="20"/>
          <w:szCs w:val="20"/>
        </w:rPr>
        <w:t xml:space="preserve">Рассмотрение всех апелляций оформляется соответствующим протоколом, который подписывается членами жюри. Форма протокола передается в жюри оргкомитетом. Протоколы рассмотрения апелляции передаются в оргкомитет муниципального этапа для внесения соответствующих изменений в итоговый протокол и отчетную документацию. Окончательные результаты муниципального этапа олимпиады (общие рейтинги по классам, списки победителей и призеров по каждому классу) утверждаются организатором муниципального этапа с учетом результатов рассмотрения апелляций. </w:t>
      </w:r>
    </w:p>
    <w:p w14:paraId="720D71BA" w14:textId="77777777" w:rsidR="00B9793A" w:rsidRDefault="00B9793A" w:rsidP="003340DA">
      <w:pPr>
        <w:widowControl/>
        <w:jc w:val="both"/>
        <w:rPr>
          <w:rFonts w:ascii="Times New Roman" w:eastAsia="Times New Roman" w:hAnsi="Times New Roman" w:cs="Times New Roman"/>
          <w:b/>
          <w:bCs/>
          <w:color w:val="000000"/>
          <w:sz w:val="20"/>
          <w:szCs w:val="20"/>
        </w:rPr>
      </w:pPr>
      <w:r>
        <w:rPr>
          <w:rFonts w:ascii="Times New Roman" w:eastAsia="Times New Roman" w:hAnsi="Times New Roman" w:cs="Times New Roman"/>
          <w:b/>
          <w:bCs/>
          <w:color w:val="000000"/>
          <w:sz w:val="20"/>
          <w:szCs w:val="20"/>
        </w:rPr>
        <w:br w:type="page"/>
      </w:r>
    </w:p>
    <w:p w14:paraId="0DD5AA05" w14:textId="11A13F7E" w:rsidR="00F37221" w:rsidRPr="0054319D" w:rsidRDefault="004D59F4">
      <w:pPr>
        <w:spacing w:after="200" w:line="271" w:lineRule="auto"/>
        <w:ind w:left="708" w:right="37" w:hanging="10"/>
        <w:jc w:val="center"/>
        <w:rPr>
          <w:rFonts w:ascii="Times New Roman" w:eastAsia="Times New Roman" w:hAnsi="Times New Roman" w:cs="Times New Roman"/>
          <w:b/>
          <w:bCs/>
          <w:color w:val="000000"/>
          <w:sz w:val="20"/>
          <w:szCs w:val="20"/>
        </w:rPr>
      </w:pPr>
      <w:r w:rsidRPr="0054319D">
        <w:rPr>
          <w:rFonts w:ascii="Times New Roman" w:eastAsia="Times New Roman" w:hAnsi="Times New Roman" w:cs="Times New Roman"/>
          <w:b/>
          <w:bCs/>
          <w:color w:val="000000"/>
          <w:sz w:val="20"/>
          <w:szCs w:val="20"/>
        </w:rPr>
        <w:lastRenderedPageBreak/>
        <w:t>Порядок подведения итогов муниципального этапа</w:t>
      </w:r>
    </w:p>
    <w:p w14:paraId="5AB4C311" w14:textId="77777777" w:rsidR="00B9793A" w:rsidRDefault="004D59F4" w:rsidP="003340DA">
      <w:pPr>
        <w:ind w:left="-10" w:right="55" w:firstLine="708"/>
        <w:jc w:val="both"/>
        <w:rPr>
          <w:rFonts w:ascii="Times New Roman" w:eastAsia="Times New Roman" w:hAnsi="Times New Roman" w:cs="Times New Roman"/>
          <w:color w:val="000000"/>
          <w:sz w:val="20"/>
          <w:szCs w:val="20"/>
        </w:rPr>
      </w:pPr>
      <w:r w:rsidRPr="0054319D">
        <w:rPr>
          <w:rFonts w:ascii="Times New Roman" w:eastAsia="Times New Roman" w:hAnsi="Times New Roman" w:cs="Times New Roman"/>
          <w:color w:val="000000"/>
          <w:sz w:val="20"/>
          <w:szCs w:val="20"/>
        </w:rPr>
        <w:t xml:space="preserve">Победители и призеры муниципального этапа Олимпиады определяются отдельно по классам по индивидуальным результатам решения участниками всех олимпиадных задач. </w:t>
      </w:r>
    </w:p>
    <w:p w14:paraId="58E84134" w14:textId="1E9F2756" w:rsidR="00F37221" w:rsidRPr="0054319D" w:rsidRDefault="004D59F4" w:rsidP="003340DA">
      <w:pPr>
        <w:ind w:left="-10" w:right="55" w:firstLine="708"/>
        <w:jc w:val="both"/>
        <w:rPr>
          <w:rFonts w:ascii="Times New Roman" w:eastAsia="Times New Roman" w:hAnsi="Times New Roman" w:cs="Times New Roman"/>
          <w:color w:val="000000"/>
          <w:sz w:val="20"/>
          <w:szCs w:val="20"/>
        </w:rPr>
      </w:pPr>
      <w:r w:rsidRPr="0054319D">
        <w:rPr>
          <w:rFonts w:ascii="Times New Roman" w:eastAsia="Times New Roman" w:hAnsi="Times New Roman" w:cs="Times New Roman"/>
          <w:color w:val="000000"/>
          <w:sz w:val="20"/>
          <w:szCs w:val="20"/>
        </w:rPr>
        <w:t xml:space="preserve">Итоговый результат каждого участника формируется как сумма полученных этим участником баллов за решение каждой задачи.  </w:t>
      </w:r>
    </w:p>
    <w:p w14:paraId="611A5B5A" w14:textId="77777777" w:rsidR="00F37221" w:rsidRPr="0054319D" w:rsidRDefault="004D59F4" w:rsidP="003340DA">
      <w:pPr>
        <w:ind w:left="-10" w:right="55" w:firstLine="708"/>
        <w:jc w:val="both"/>
        <w:rPr>
          <w:rFonts w:ascii="Times New Roman" w:eastAsia="Times New Roman" w:hAnsi="Times New Roman" w:cs="Times New Roman"/>
          <w:color w:val="000000"/>
          <w:sz w:val="20"/>
          <w:szCs w:val="20"/>
        </w:rPr>
      </w:pPr>
      <w:r w:rsidRPr="0054319D">
        <w:rPr>
          <w:rFonts w:ascii="Times New Roman" w:eastAsia="Times New Roman" w:hAnsi="Times New Roman" w:cs="Times New Roman"/>
          <w:color w:val="000000"/>
          <w:sz w:val="20"/>
          <w:szCs w:val="20"/>
        </w:rPr>
        <w:t xml:space="preserve">Индивидуальные результаты участников по каждому классу заносятся в соответствующую рейтинговую таблицу, представляющую собой ранжированный список участников, расположенных по мере убывания набранных ими баллов (далее – рейтинг). </w:t>
      </w:r>
    </w:p>
    <w:p w14:paraId="4B2F8860" w14:textId="77777777" w:rsidR="00F37221" w:rsidRPr="0054319D" w:rsidRDefault="004D59F4" w:rsidP="003340DA">
      <w:pPr>
        <w:spacing w:after="200" w:line="259" w:lineRule="auto"/>
        <w:ind w:left="-10" w:right="55" w:firstLine="708"/>
        <w:jc w:val="both"/>
        <w:rPr>
          <w:rFonts w:ascii="Times New Roman" w:eastAsia="Times New Roman" w:hAnsi="Times New Roman" w:cs="Times New Roman"/>
          <w:color w:val="000000"/>
          <w:sz w:val="20"/>
          <w:szCs w:val="20"/>
        </w:rPr>
      </w:pPr>
      <w:r w:rsidRPr="0054319D">
        <w:rPr>
          <w:rFonts w:ascii="Times New Roman" w:eastAsia="Times New Roman" w:hAnsi="Times New Roman" w:cs="Times New Roman"/>
          <w:color w:val="000000"/>
          <w:sz w:val="20"/>
          <w:szCs w:val="20"/>
        </w:rPr>
        <w:t xml:space="preserve">Участники с равным количеством баллов располагаются в алфавитном порядке. </w:t>
      </w:r>
    </w:p>
    <w:p w14:paraId="798FAE4D" w14:textId="77777777" w:rsidR="00F37221" w:rsidRPr="0054319D" w:rsidRDefault="004D59F4" w:rsidP="003340DA">
      <w:pPr>
        <w:ind w:left="-10" w:right="55" w:firstLine="708"/>
        <w:jc w:val="both"/>
        <w:rPr>
          <w:rFonts w:ascii="Times New Roman" w:eastAsia="Times New Roman" w:hAnsi="Times New Roman" w:cs="Times New Roman"/>
          <w:color w:val="000000"/>
          <w:sz w:val="20"/>
          <w:szCs w:val="20"/>
        </w:rPr>
      </w:pPr>
      <w:r w:rsidRPr="0054319D">
        <w:rPr>
          <w:rFonts w:ascii="Times New Roman" w:eastAsia="Times New Roman" w:hAnsi="Times New Roman" w:cs="Times New Roman"/>
          <w:color w:val="000000"/>
          <w:sz w:val="20"/>
          <w:szCs w:val="20"/>
        </w:rPr>
        <w:t xml:space="preserve">Участники, выступавшие на муниципальном этапе в более высокой возрастной группе, чем класс, в котором они обучаются, включаются в итоговую таблицу низшего класса в выбранной им возрастной группе.  </w:t>
      </w:r>
    </w:p>
    <w:p w14:paraId="181EC19A" w14:textId="77777777" w:rsidR="00F37221" w:rsidRPr="0054319D" w:rsidRDefault="004D59F4" w:rsidP="003340DA">
      <w:pPr>
        <w:ind w:left="-10" w:right="55" w:firstLine="708"/>
        <w:jc w:val="both"/>
        <w:rPr>
          <w:rFonts w:ascii="Times New Roman" w:eastAsia="Times New Roman" w:hAnsi="Times New Roman" w:cs="Times New Roman"/>
          <w:color w:val="000000"/>
          <w:sz w:val="20"/>
          <w:szCs w:val="20"/>
        </w:rPr>
      </w:pPr>
      <w:r w:rsidRPr="0054319D">
        <w:rPr>
          <w:rFonts w:ascii="Times New Roman" w:eastAsia="Times New Roman" w:hAnsi="Times New Roman" w:cs="Times New Roman"/>
          <w:color w:val="000000"/>
          <w:sz w:val="20"/>
          <w:szCs w:val="20"/>
        </w:rPr>
        <w:t xml:space="preserve">Окончательные итоги муниципального этапа подводятся на последнем заседании жюри этого этапа после завершения процесса рассмотрения всех поданных участниками апелляций. Документом, фиксирующим итоговые результаты, является протокол жюри, подписанный его председателем, а также всеми членами жюри, присутствовавшими на этом заседании.  </w:t>
      </w:r>
    </w:p>
    <w:p w14:paraId="6EF5EDB6" w14:textId="77777777" w:rsidR="00F37221" w:rsidRPr="0054319D" w:rsidRDefault="004D59F4" w:rsidP="003340DA">
      <w:pPr>
        <w:ind w:left="-10" w:right="55" w:firstLine="708"/>
        <w:jc w:val="both"/>
        <w:rPr>
          <w:rFonts w:ascii="Times New Roman" w:eastAsia="Times New Roman" w:hAnsi="Times New Roman" w:cs="Times New Roman"/>
          <w:color w:val="000000"/>
          <w:sz w:val="20"/>
          <w:szCs w:val="20"/>
        </w:rPr>
      </w:pPr>
      <w:r w:rsidRPr="0054319D">
        <w:rPr>
          <w:rFonts w:ascii="Times New Roman" w:eastAsia="Times New Roman" w:hAnsi="Times New Roman" w:cs="Times New Roman"/>
          <w:color w:val="000000"/>
          <w:sz w:val="20"/>
          <w:szCs w:val="20"/>
        </w:rPr>
        <w:t xml:space="preserve">Квота на общее количество победителей и призеров муниципального этапа олимпиады по информатике определяется организатором муниципального этапа. Никаких ограничений на эту квоту со стороны Порядка проведения всероссийской олимпиады школьников нет. Более того, нет ограничения на участие в региональном этапе олимпиады только победителей и призеров муниципального этапа, и поэтому квота на общее количество победителей и призеров муниципального этапа не влияет на формирование состава участников регионального этапа олимпиады. </w:t>
      </w:r>
    </w:p>
    <w:p w14:paraId="6BAD44DE" w14:textId="77777777" w:rsidR="00F37221" w:rsidRPr="0054319D" w:rsidRDefault="004D59F4" w:rsidP="003340DA">
      <w:pPr>
        <w:ind w:left="-10" w:right="55" w:firstLine="708"/>
        <w:jc w:val="both"/>
        <w:rPr>
          <w:rFonts w:ascii="Times New Roman" w:eastAsia="Times New Roman" w:hAnsi="Times New Roman" w:cs="Times New Roman"/>
          <w:color w:val="000000"/>
          <w:sz w:val="20"/>
          <w:szCs w:val="20"/>
        </w:rPr>
      </w:pPr>
      <w:r w:rsidRPr="0054319D">
        <w:rPr>
          <w:rFonts w:ascii="Times New Roman" w:eastAsia="Times New Roman" w:hAnsi="Times New Roman" w:cs="Times New Roman"/>
          <w:color w:val="000000"/>
          <w:sz w:val="20"/>
          <w:szCs w:val="20"/>
        </w:rPr>
        <w:t xml:space="preserve">Для определения количества победителей и призеров по каждому классу квота на общее количество победителей и призеров муниципального этапа распределяется жюри между классами пропорционально количеству участников из каждого класса и с учетом показанных ими результатов. </w:t>
      </w:r>
    </w:p>
    <w:p w14:paraId="7137EC43" w14:textId="77777777" w:rsidR="00F37221" w:rsidRDefault="004D59F4" w:rsidP="003340DA">
      <w:pPr>
        <w:ind w:left="-10" w:right="55" w:firstLine="708"/>
        <w:jc w:val="both"/>
      </w:pPr>
      <w:r w:rsidRPr="0054319D">
        <w:rPr>
          <w:rFonts w:ascii="Times New Roman" w:eastAsia="Times New Roman" w:hAnsi="Times New Roman" w:cs="Times New Roman"/>
          <w:color w:val="000000"/>
          <w:sz w:val="20"/>
          <w:szCs w:val="20"/>
          <w:u w:val="single"/>
        </w:rPr>
        <w:t>Победители и призеры муниципального этапа</w:t>
      </w:r>
      <w:r w:rsidRPr="0054319D">
        <w:rPr>
          <w:rFonts w:ascii="Times New Roman" w:eastAsia="Times New Roman" w:hAnsi="Times New Roman" w:cs="Times New Roman"/>
          <w:color w:val="000000"/>
          <w:sz w:val="20"/>
          <w:szCs w:val="20"/>
        </w:rPr>
        <w:t xml:space="preserve"> олимпиады по каждому классу определяются жюри этого этапа в соответствии с п. 31 Порядка проведения всероссийской олимпиады школьников. В случае равного количества баллов участников олимпиады, занесенных в итоговую таблицу, решение об увеличении квоты победителей и (или) призеров принимает организатор муниципального этапа олимпиады. </w:t>
      </w:r>
    </w:p>
    <w:p w14:paraId="096FAAAC" w14:textId="77777777" w:rsidR="00F37221" w:rsidRPr="0054319D" w:rsidRDefault="004D59F4" w:rsidP="003340DA">
      <w:pPr>
        <w:ind w:left="-10" w:right="55" w:firstLine="708"/>
        <w:jc w:val="both"/>
        <w:rPr>
          <w:rFonts w:ascii="Times New Roman" w:eastAsia="Times New Roman" w:hAnsi="Times New Roman" w:cs="Times New Roman"/>
          <w:color w:val="000000"/>
          <w:sz w:val="20"/>
          <w:szCs w:val="20"/>
        </w:rPr>
      </w:pPr>
      <w:r w:rsidRPr="0054319D">
        <w:rPr>
          <w:rFonts w:ascii="Times New Roman" w:eastAsia="Times New Roman" w:hAnsi="Times New Roman" w:cs="Times New Roman"/>
          <w:color w:val="000000"/>
          <w:sz w:val="20"/>
          <w:szCs w:val="20"/>
        </w:rPr>
        <w:t xml:space="preserve">Списки победителей и призеров муниципального этапа олимпиады на основании итогового протокола жюри утверждаются организатором муниципального этапа и публикуются на соответствующем сайте организатора муниципального этапа в сети «Интернет». </w:t>
      </w:r>
    </w:p>
    <w:p w14:paraId="1BF3445B" w14:textId="77777777" w:rsidR="00F37221" w:rsidRPr="0054319D" w:rsidRDefault="004D59F4" w:rsidP="003340DA">
      <w:pPr>
        <w:spacing w:after="200"/>
        <w:ind w:left="-10" w:right="55" w:firstLine="708"/>
        <w:jc w:val="both"/>
        <w:rPr>
          <w:rFonts w:ascii="Times New Roman" w:eastAsia="Times New Roman" w:hAnsi="Times New Roman" w:cs="Times New Roman"/>
          <w:color w:val="000000"/>
          <w:sz w:val="20"/>
          <w:szCs w:val="20"/>
        </w:rPr>
      </w:pPr>
      <w:r w:rsidRPr="0054319D">
        <w:rPr>
          <w:rFonts w:ascii="Times New Roman" w:eastAsia="Times New Roman" w:hAnsi="Times New Roman" w:cs="Times New Roman"/>
          <w:color w:val="000000"/>
          <w:sz w:val="20"/>
          <w:szCs w:val="20"/>
        </w:rPr>
        <w:t xml:space="preserve">Победители и призеры муниципального этапа награждаются организаторами этого этапа поощрительными грамотами. Образцы поощрительных грамот устанавливаются организатором муниципального этапа.  </w:t>
      </w:r>
    </w:p>
    <w:p w14:paraId="5E920F8E" w14:textId="77777777" w:rsidR="00F37221" w:rsidRPr="0054319D" w:rsidRDefault="004D59F4">
      <w:pPr>
        <w:spacing w:line="360" w:lineRule="auto"/>
        <w:jc w:val="center"/>
        <w:rPr>
          <w:rFonts w:ascii="Times New Roman" w:eastAsia="Times New Roman" w:hAnsi="Times New Roman" w:cs="Times New Roman"/>
          <w:b/>
          <w:bCs/>
          <w:color w:val="000000"/>
          <w:sz w:val="20"/>
          <w:szCs w:val="20"/>
        </w:rPr>
      </w:pPr>
      <w:r w:rsidRPr="0054319D">
        <w:rPr>
          <w:rFonts w:ascii="Times New Roman" w:eastAsia="Times New Roman" w:hAnsi="Times New Roman" w:cs="Times New Roman"/>
          <w:b/>
          <w:bCs/>
          <w:color w:val="000000"/>
          <w:sz w:val="20"/>
          <w:szCs w:val="20"/>
        </w:rPr>
        <w:t>Система оценивания решений задач</w:t>
      </w:r>
    </w:p>
    <w:p w14:paraId="246B92C7" w14:textId="77777777" w:rsidR="00F37221" w:rsidRPr="0035198D" w:rsidRDefault="004D59F4">
      <w:pPr>
        <w:spacing w:line="360" w:lineRule="auto"/>
        <w:ind w:firstLine="540"/>
        <w:rPr>
          <w:rFonts w:ascii="Times New Roman" w:eastAsia="Times New Roman" w:hAnsi="Times New Roman" w:cs="Times New Roman"/>
          <w:color w:val="000000"/>
          <w:sz w:val="20"/>
          <w:szCs w:val="20"/>
        </w:rPr>
      </w:pPr>
      <w:r w:rsidRPr="0035198D">
        <w:rPr>
          <w:rFonts w:ascii="Times New Roman" w:eastAsia="Times New Roman" w:hAnsi="Times New Roman" w:cs="Times New Roman"/>
          <w:color w:val="000000"/>
          <w:sz w:val="20"/>
          <w:szCs w:val="20"/>
        </w:rPr>
        <w:t>Каждая задача оценивается баллами, указанными в текстах заданий.</w:t>
      </w:r>
    </w:p>
    <w:p w14:paraId="4DEAAE1D" w14:textId="77777777" w:rsidR="00F37221" w:rsidRPr="0035198D" w:rsidRDefault="004D59F4" w:rsidP="003340DA">
      <w:pPr>
        <w:spacing w:line="360" w:lineRule="auto"/>
        <w:jc w:val="both"/>
        <w:rPr>
          <w:rFonts w:ascii="Times New Roman" w:eastAsia="Times New Roman" w:hAnsi="Times New Roman" w:cs="Times New Roman"/>
          <w:color w:val="000000"/>
          <w:sz w:val="20"/>
          <w:szCs w:val="20"/>
        </w:rPr>
      </w:pPr>
      <w:r w:rsidRPr="0035198D">
        <w:rPr>
          <w:rFonts w:ascii="Times New Roman" w:eastAsia="Times New Roman" w:hAnsi="Times New Roman" w:cs="Times New Roman"/>
          <w:color w:val="000000"/>
          <w:sz w:val="20"/>
          <w:szCs w:val="20"/>
        </w:rPr>
        <w:t xml:space="preserve">Результатом решения задачи является программа, сохраненная в среде программирования. </w:t>
      </w:r>
    </w:p>
    <w:p w14:paraId="3F2675DD" w14:textId="77777777" w:rsidR="00F37221" w:rsidRPr="0035198D" w:rsidRDefault="004D59F4" w:rsidP="003340DA">
      <w:pPr>
        <w:spacing w:line="360" w:lineRule="auto"/>
        <w:jc w:val="both"/>
        <w:rPr>
          <w:rFonts w:ascii="Times New Roman" w:eastAsia="Times New Roman" w:hAnsi="Times New Roman" w:cs="Times New Roman"/>
          <w:color w:val="000000"/>
          <w:sz w:val="20"/>
          <w:szCs w:val="20"/>
        </w:rPr>
      </w:pPr>
      <w:r w:rsidRPr="0035198D">
        <w:rPr>
          <w:rFonts w:ascii="Times New Roman" w:eastAsia="Times New Roman" w:hAnsi="Times New Roman" w:cs="Times New Roman"/>
          <w:color w:val="000000"/>
          <w:sz w:val="20"/>
          <w:szCs w:val="20"/>
        </w:rPr>
        <w:t>Все представленные на проверку решения участников сначала должны проходить предварительное тестирование на тестах из примера или примеров, приведенных в условии задачи. Если на этих тестах решение участника выдает правильный ответ, то тогда это решение принимается жюри на окончательную проверку, которая после завершения соответствующего тура осуществляется на всех тестах из заданного набора тестов для этой задачи. В противном случае, решение участника считается неверным, и за него участнику не начисляются какие-либо баллы.</w:t>
      </w:r>
    </w:p>
    <w:p w14:paraId="41846545" w14:textId="77777777" w:rsidR="00F37221" w:rsidRPr="0035198D" w:rsidRDefault="004D59F4" w:rsidP="003340DA">
      <w:pPr>
        <w:spacing w:line="360" w:lineRule="auto"/>
        <w:jc w:val="both"/>
        <w:rPr>
          <w:rFonts w:ascii="Times New Roman" w:eastAsia="Times New Roman" w:hAnsi="Times New Roman" w:cs="Times New Roman"/>
          <w:color w:val="000000"/>
          <w:sz w:val="20"/>
          <w:szCs w:val="20"/>
        </w:rPr>
      </w:pPr>
      <w:r w:rsidRPr="0035198D">
        <w:rPr>
          <w:rFonts w:ascii="Times New Roman" w:eastAsia="Times New Roman" w:hAnsi="Times New Roman" w:cs="Times New Roman"/>
          <w:color w:val="000000"/>
          <w:sz w:val="20"/>
          <w:szCs w:val="20"/>
        </w:rPr>
        <w:tab/>
        <w:t xml:space="preserve">Проверка решений каждого участника должна осуществляться в следующей последовательности: </w:t>
      </w:r>
    </w:p>
    <w:p w14:paraId="0F2DD492" w14:textId="77777777" w:rsidR="00F37221" w:rsidRPr="0035198D" w:rsidRDefault="004D59F4" w:rsidP="003340DA">
      <w:pPr>
        <w:spacing w:line="360" w:lineRule="auto"/>
        <w:jc w:val="both"/>
        <w:rPr>
          <w:rFonts w:ascii="Times New Roman" w:hAnsi="Times New Roman" w:cs="Times New Roman"/>
        </w:rPr>
      </w:pPr>
      <w:proofErr w:type="gramStart"/>
      <w:r w:rsidRPr="0035198D">
        <w:rPr>
          <w:rFonts w:ascii="Times New Roman" w:eastAsia="Arial" w:hAnsi="Times New Roman" w:cs="Times New Roman"/>
          <w:color w:val="000000"/>
          <w:sz w:val="20"/>
          <w:szCs w:val="20"/>
          <w:lang w:val="en-US"/>
        </w:rPr>
        <w:t>o</w:t>
      </w:r>
      <w:proofErr w:type="gramEnd"/>
      <w:r w:rsidRPr="0035198D">
        <w:rPr>
          <w:rFonts w:ascii="Times New Roman" w:eastAsia="Arial" w:hAnsi="Times New Roman" w:cs="Times New Roman"/>
          <w:color w:val="000000"/>
          <w:sz w:val="20"/>
          <w:szCs w:val="20"/>
        </w:rPr>
        <w:tab/>
      </w:r>
      <w:r w:rsidRPr="0035198D">
        <w:rPr>
          <w:rFonts w:ascii="Times New Roman" w:eastAsia="Times New Roman" w:hAnsi="Times New Roman" w:cs="Times New Roman"/>
          <w:color w:val="000000"/>
          <w:sz w:val="20"/>
          <w:szCs w:val="20"/>
        </w:rPr>
        <w:t xml:space="preserve">компиляция исходного текста программы; </w:t>
      </w:r>
    </w:p>
    <w:p w14:paraId="6C40A9F9" w14:textId="77777777" w:rsidR="00F37221" w:rsidRPr="0035198D" w:rsidRDefault="004D59F4" w:rsidP="003340DA">
      <w:pPr>
        <w:spacing w:line="360" w:lineRule="auto"/>
        <w:jc w:val="both"/>
        <w:rPr>
          <w:rFonts w:ascii="Times New Roman" w:hAnsi="Times New Roman" w:cs="Times New Roman"/>
        </w:rPr>
      </w:pPr>
      <w:proofErr w:type="gramStart"/>
      <w:r w:rsidRPr="0035198D">
        <w:rPr>
          <w:rFonts w:ascii="Times New Roman" w:eastAsia="Arial" w:hAnsi="Times New Roman" w:cs="Times New Roman"/>
          <w:color w:val="000000"/>
          <w:sz w:val="20"/>
          <w:szCs w:val="20"/>
          <w:lang w:val="en-US"/>
        </w:rPr>
        <w:t>o</w:t>
      </w:r>
      <w:proofErr w:type="gramEnd"/>
      <w:r w:rsidRPr="0035198D">
        <w:rPr>
          <w:rFonts w:ascii="Times New Roman" w:eastAsia="Arial" w:hAnsi="Times New Roman" w:cs="Times New Roman"/>
          <w:color w:val="000000"/>
          <w:sz w:val="20"/>
          <w:szCs w:val="20"/>
        </w:rPr>
        <w:tab/>
      </w:r>
      <w:r w:rsidRPr="0035198D">
        <w:rPr>
          <w:rFonts w:ascii="Times New Roman" w:eastAsia="Times New Roman" w:hAnsi="Times New Roman" w:cs="Times New Roman"/>
          <w:color w:val="000000"/>
          <w:sz w:val="20"/>
          <w:szCs w:val="20"/>
        </w:rPr>
        <w:t xml:space="preserve">последовательное исполнение программы с входными данными, соответствующими тестам из набора тестов для данной задачи, подготовленного предметно-методической комиссией по информатике соответствующего этапа; </w:t>
      </w:r>
    </w:p>
    <w:p w14:paraId="07C5937F" w14:textId="77777777" w:rsidR="00F37221" w:rsidRPr="0035198D" w:rsidRDefault="004D59F4" w:rsidP="003340DA">
      <w:pPr>
        <w:spacing w:line="360" w:lineRule="auto"/>
        <w:jc w:val="both"/>
        <w:rPr>
          <w:rFonts w:ascii="Times New Roman" w:hAnsi="Times New Roman" w:cs="Times New Roman"/>
        </w:rPr>
      </w:pPr>
      <w:proofErr w:type="gramStart"/>
      <w:r w:rsidRPr="0035198D">
        <w:rPr>
          <w:rFonts w:ascii="Times New Roman" w:eastAsia="Arial" w:hAnsi="Times New Roman" w:cs="Times New Roman"/>
          <w:color w:val="000000"/>
          <w:sz w:val="20"/>
          <w:szCs w:val="20"/>
          <w:lang w:val="en-US"/>
        </w:rPr>
        <w:t>o</w:t>
      </w:r>
      <w:proofErr w:type="gramEnd"/>
      <w:r w:rsidRPr="0035198D">
        <w:rPr>
          <w:rFonts w:ascii="Times New Roman" w:eastAsia="Arial" w:hAnsi="Times New Roman" w:cs="Times New Roman"/>
          <w:color w:val="000000"/>
          <w:sz w:val="20"/>
          <w:szCs w:val="20"/>
        </w:rPr>
        <w:tab/>
      </w:r>
      <w:r w:rsidRPr="0035198D">
        <w:rPr>
          <w:rFonts w:ascii="Times New Roman" w:eastAsia="Times New Roman" w:hAnsi="Times New Roman" w:cs="Times New Roman"/>
          <w:color w:val="000000"/>
          <w:sz w:val="20"/>
          <w:szCs w:val="20"/>
        </w:rPr>
        <w:t xml:space="preserve"> сравнение результатов исполнения программы на каждом тесте с правильным ответом.</w:t>
      </w:r>
    </w:p>
    <w:p w14:paraId="41B8211D" w14:textId="77777777" w:rsidR="00F37221" w:rsidRPr="0035198D" w:rsidRDefault="004D59F4" w:rsidP="003340DA">
      <w:pPr>
        <w:spacing w:line="360" w:lineRule="auto"/>
        <w:jc w:val="both"/>
        <w:rPr>
          <w:rFonts w:ascii="Times New Roman" w:eastAsia="Times New Roman" w:hAnsi="Times New Roman" w:cs="Times New Roman"/>
          <w:color w:val="000000"/>
          <w:sz w:val="20"/>
          <w:szCs w:val="20"/>
        </w:rPr>
      </w:pPr>
      <w:r w:rsidRPr="0035198D">
        <w:rPr>
          <w:rFonts w:ascii="Times New Roman" w:eastAsia="Times New Roman" w:hAnsi="Times New Roman" w:cs="Times New Roman"/>
          <w:color w:val="000000"/>
          <w:sz w:val="20"/>
          <w:szCs w:val="20"/>
        </w:rPr>
        <w:t xml:space="preserve">При исполнении программы на каждом тесте, в первую очередь, жюри должно определить, нарушаются ли присутствующие в условии этой задачи ограничения на время работы программы на отдельном тесте и размер </w:t>
      </w:r>
      <w:r w:rsidRPr="0035198D">
        <w:rPr>
          <w:rFonts w:ascii="Times New Roman" w:eastAsia="Times New Roman" w:hAnsi="Times New Roman" w:cs="Times New Roman"/>
          <w:color w:val="000000"/>
          <w:sz w:val="20"/>
          <w:szCs w:val="20"/>
        </w:rPr>
        <w:lastRenderedPageBreak/>
        <w:t>доступной программе памяти в процессе ее исполнения. В случае нарушения имеющих место ограничений баллы за этот тест участнику не начисляются.</w:t>
      </w:r>
    </w:p>
    <w:p w14:paraId="072010C5" w14:textId="77777777" w:rsidR="00F238BA" w:rsidRDefault="004D59F4" w:rsidP="003340DA">
      <w:pPr>
        <w:spacing w:line="360" w:lineRule="auto"/>
        <w:jc w:val="both"/>
        <w:rPr>
          <w:rFonts w:ascii="Times New Roman" w:eastAsia="Times New Roman" w:hAnsi="Times New Roman" w:cs="Times New Roman"/>
          <w:color w:val="000000"/>
          <w:sz w:val="20"/>
          <w:szCs w:val="20"/>
        </w:rPr>
      </w:pPr>
      <w:r w:rsidRPr="0035198D">
        <w:rPr>
          <w:rFonts w:ascii="Times New Roman" w:eastAsia="Times New Roman" w:hAnsi="Times New Roman" w:cs="Times New Roman"/>
          <w:color w:val="000000"/>
          <w:sz w:val="20"/>
          <w:szCs w:val="20"/>
        </w:rPr>
        <w:tab/>
        <w:t xml:space="preserve">Общая оценка за решение отдельной задачи конкретным участником складывается из суммы баллов, начисленных ему по результатам исполнения тестов из всех групп тестов для этой задачи. </w:t>
      </w:r>
    </w:p>
    <w:p w14:paraId="4FDB354B" w14:textId="742FFBA1" w:rsidR="00F37221" w:rsidRPr="0035198D" w:rsidRDefault="004D59F4" w:rsidP="003340DA">
      <w:pPr>
        <w:spacing w:line="360" w:lineRule="auto"/>
        <w:ind w:firstLine="720"/>
        <w:jc w:val="both"/>
        <w:rPr>
          <w:rFonts w:ascii="Times New Roman" w:eastAsia="Times New Roman" w:hAnsi="Times New Roman" w:cs="Times New Roman"/>
          <w:color w:val="000000"/>
          <w:sz w:val="20"/>
          <w:szCs w:val="20"/>
        </w:rPr>
        <w:sectPr w:rsidR="00F37221" w:rsidRPr="0035198D">
          <w:headerReference w:type="default" r:id="rId13"/>
          <w:footerReference w:type="default" r:id="rId14"/>
          <w:pgSz w:w="11906" w:h="16841"/>
          <w:pgMar w:top="1303" w:right="504" w:bottom="1182" w:left="1697" w:header="456" w:footer="459" w:gutter="0"/>
          <w:cols w:space="720"/>
          <w:formProt w:val="0"/>
        </w:sectPr>
      </w:pPr>
      <w:r w:rsidRPr="0035198D">
        <w:rPr>
          <w:rFonts w:ascii="Times New Roman" w:eastAsia="Times New Roman" w:hAnsi="Times New Roman" w:cs="Times New Roman"/>
          <w:color w:val="000000"/>
          <w:sz w:val="20"/>
          <w:szCs w:val="20"/>
        </w:rPr>
        <w:t xml:space="preserve">Итоговая оценка проверки решений всех задач Олимпиады для каждого участника формируется как сумма полученных этим участником баллов за каждую задачу. </w:t>
      </w:r>
    </w:p>
    <w:p w14:paraId="27985D55" w14:textId="77777777" w:rsidR="00F37221" w:rsidRPr="0054319D" w:rsidRDefault="00F37221">
      <w:pPr>
        <w:spacing w:after="200" w:line="259" w:lineRule="auto"/>
        <w:rPr>
          <w:rFonts w:ascii="Times New Roman" w:eastAsia="Times New Roman" w:hAnsi="Times New Roman" w:cs="Times New Roman"/>
          <w:b/>
          <w:bCs/>
          <w:color w:val="000000"/>
          <w:sz w:val="20"/>
          <w:szCs w:val="20"/>
        </w:rPr>
      </w:pPr>
    </w:p>
    <w:p w14:paraId="1B414C9D" w14:textId="77777777" w:rsidR="00F37221" w:rsidRPr="0054319D" w:rsidRDefault="004D59F4">
      <w:pPr>
        <w:spacing w:line="360" w:lineRule="auto"/>
        <w:jc w:val="center"/>
        <w:rPr>
          <w:rFonts w:ascii="Times New Roman" w:eastAsia="Times New Roman" w:hAnsi="Times New Roman" w:cs="Times New Roman"/>
          <w:b/>
          <w:bCs/>
          <w:color w:val="000000"/>
          <w:sz w:val="20"/>
          <w:szCs w:val="20"/>
        </w:rPr>
      </w:pPr>
      <w:r w:rsidRPr="0054319D">
        <w:rPr>
          <w:rFonts w:ascii="Times New Roman" w:eastAsia="Times New Roman" w:hAnsi="Times New Roman" w:cs="Times New Roman"/>
          <w:b/>
          <w:bCs/>
          <w:color w:val="000000"/>
          <w:sz w:val="20"/>
          <w:szCs w:val="20"/>
        </w:rPr>
        <w:t>Технология проверки</w:t>
      </w:r>
      <w:bookmarkStart w:id="0" w:name="_GoBack"/>
      <w:bookmarkEnd w:id="0"/>
      <w:r w:rsidRPr="0054319D">
        <w:rPr>
          <w:rFonts w:ascii="Times New Roman" w:eastAsia="Times New Roman" w:hAnsi="Times New Roman" w:cs="Times New Roman"/>
          <w:b/>
          <w:bCs/>
          <w:color w:val="000000"/>
          <w:sz w:val="20"/>
          <w:szCs w:val="20"/>
        </w:rPr>
        <w:t xml:space="preserve"> решений задач</w:t>
      </w:r>
    </w:p>
    <w:p w14:paraId="4270E431" w14:textId="77777777" w:rsidR="0082527A" w:rsidRDefault="004D59F4" w:rsidP="003340DA">
      <w:pPr>
        <w:spacing w:line="360" w:lineRule="auto"/>
        <w:jc w:val="both"/>
        <w:rPr>
          <w:rFonts w:ascii="Times New Roman" w:eastAsia="Times New Roman" w:hAnsi="Times New Roman" w:cs="Times New Roman"/>
          <w:color w:val="000000"/>
          <w:sz w:val="20"/>
          <w:szCs w:val="20"/>
        </w:rPr>
      </w:pPr>
      <w:r w:rsidRPr="0054319D">
        <w:rPr>
          <w:rFonts w:ascii="Times New Roman" w:eastAsia="Times New Roman" w:hAnsi="Times New Roman" w:cs="Times New Roman"/>
          <w:color w:val="000000"/>
          <w:sz w:val="20"/>
          <w:szCs w:val="20"/>
        </w:rPr>
        <w:tab/>
        <w:t xml:space="preserve">Так как, решением задачи должна быть программа, то самый простой способ, но в то же время самый трудоемкий, заключается в последовательном запуске проверяемой программы на каждом тесте из заданного комплекта тестов для этой задачи. </w:t>
      </w:r>
    </w:p>
    <w:p w14:paraId="3324E87F" w14:textId="7FEEFBF8" w:rsidR="00F37221" w:rsidRDefault="004D59F4" w:rsidP="003340DA">
      <w:pPr>
        <w:spacing w:line="360" w:lineRule="auto"/>
        <w:ind w:firstLine="720"/>
        <w:jc w:val="both"/>
        <w:rPr>
          <w:rFonts w:ascii="Times New Roman" w:eastAsia="Times New Roman" w:hAnsi="Times New Roman" w:cs="Times New Roman"/>
          <w:color w:val="000000"/>
          <w:sz w:val="20"/>
          <w:szCs w:val="20"/>
        </w:rPr>
      </w:pPr>
      <w:r w:rsidRPr="0054319D">
        <w:rPr>
          <w:rFonts w:ascii="Times New Roman" w:eastAsia="Times New Roman" w:hAnsi="Times New Roman" w:cs="Times New Roman"/>
          <w:color w:val="000000"/>
          <w:sz w:val="20"/>
          <w:szCs w:val="20"/>
        </w:rPr>
        <w:t>Жюри при наличии достаточного количества членов вполне могут справиться с задачей проверки решений участников таким «ручным» способом, а если используется система автоматизированной проверки, то осуществляется компьютерная обработка решений участников олимпиады.</w:t>
      </w:r>
    </w:p>
    <w:p w14:paraId="0E4566F0" w14:textId="77777777" w:rsidR="0082527A" w:rsidRPr="0054319D" w:rsidRDefault="0082527A" w:rsidP="0082527A">
      <w:pPr>
        <w:spacing w:line="360" w:lineRule="auto"/>
        <w:ind w:firstLine="720"/>
        <w:rPr>
          <w:rFonts w:ascii="Times New Roman" w:eastAsia="Times New Roman" w:hAnsi="Times New Roman" w:cs="Times New Roman"/>
          <w:color w:val="000000"/>
          <w:sz w:val="20"/>
          <w:szCs w:val="20"/>
        </w:rPr>
      </w:pPr>
    </w:p>
    <w:p w14:paraId="29F8123A" w14:textId="77777777" w:rsidR="00F37221" w:rsidRDefault="004D59F4">
      <w:pPr>
        <w:spacing w:after="200"/>
        <w:ind w:right="55"/>
        <w:jc w:val="center"/>
      </w:pPr>
      <w:r w:rsidRPr="0054319D">
        <w:rPr>
          <w:rFonts w:ascii="Times New Roman" w:eastAsia="Times New Roman" w:hAnsi="Times New Roman" w:cs="Times New Roman"/>
          <w:b/>
          <w:bCs/>
          <w:i/>
          <w:iCs/>
          <w:color w:val="000000"/>
          <w:sz w:val="20"/>
          <w:szCs w:val="20"/>
          <w:u w:val="single"/>
        </w:rPr>
        <w:t>Не допускается внесение каких-либо изменений в систему оценивания со стороны жюри без согласования с региональной предметно-методической комиссией по информатике</w:t>
      </w:r>
      <w:r w:rsidRPr="0054319D">
        <w:rPr>
          <w:rFonts w:ascii="Times New Roman" w:eastAsia="Times New Roman" w:hAnsi="Times New Roman" w:cs="Times New Roman"/>
          <w:b/>
          <w:bCs/>
          <w:color w:val="000000"/>
          <w:sz w:val="20"/>
          <w:szCs w:val="20"/>
          <w:u w:val="single"/>
        </w:rPr>
        <w:t>.</w:t>
      </w:r>
    </w:p>
    <w:p w14:paraId="2CDFF67D" w14:textId="77777777" w:rsidR="00F37221" w:rsidRPr="0054319D" w:rsidRDefault="00F37221">
      <w:pPr>
        <w:spacing w:after="200" w:line="259" w:lineRule="auto"/>
        <w:rPr>
          <w:rFonts w:ascii="Times New Roman" w:eastAsia="Times New Roman" w:hAnsi="Times New Roman" w:cs="Times New Roman"/>
          <w:b/>
          <w:bCs/>
          <w:color w:val="000000"/>
          <w:sz w:val="20"/>
          <w:szCs w:val="20"/>
        </w:rPr>
      </w:pPr>
    </w:p>
    <w:p w14:paraId="26FFF4D3" w14:textId="77777777" w:rsidR="00F37221" w:rsidRPr="0054319D" w:rsidRDefault="004D59F4">
      <w:pPr>
        <w:spacing w:after="200" w:line="271" w:lineRule="auto"/>
        <w:ind w:left="214" w:right="37" w:hanging="10"/>
        <w:jc w:val="center"/>
        <w:rPr>
          <w:rFonts w:ascii="Times New Roman" w:eastAsia="Times New Roman" w:hAnsi="Times New Roman" w:cs="Times New Roman"/>
          <w:b/>
          <w:bCs/>
          <w:color w:val="000000"/>
          <w:sz w:val="20"/>
          <w:szCs w:val="20"/>
        </w:rPr>
      </w:pPr>
      <w:r w:rsidRPr="0054319D">
        <w:rPr>
          <w:rFonts w:ascii="Times New Roman" w:eastAsia="Times New Roman" w:hAnsi="Times New Roman" w:cs="Times New Roman"/>
          <w:b/>
          <w:bCs/>
          <w:color w:val="000000"/>
          <w:sz w:val="20"/>
          <w:szCs w:val="20"/>
        </w:rPr>
        <w:t>Материально-техническое обеспечение для выполнения олимпиадных заданий</w:t>
      </w:r>
    </w:p>
    <w:p w14:paraId="020E23D7" w14:textId="77777777" w:rsidR="00F21FDE" w:rsidRDefault="004D59F4" w:rsidP="003340DA">
      <w:pPr>
        <w:ind w:left="-10" w:right="55" w:firstLine="577"/>
        <w:jc w:val="both"/>
        <w:rPr>
          <w:rFonts w:ascii="Times New Roman" w:eastAsia="Times New Roman" w:hAnsi="Times New Roman" w:cs="Times New Roman"/>
          <w:color w:val="000000"/>
          <w:sz w:val="20"/>
          <w:szCs w:val="20"/>
        </w:rPr>
      </w:pPr>
      <w:r w:rsidRPr="0054319D">
        <w:rPr>
          <w:rFonts w:ascii="Times New Roman" w:eastAsia="Times New Roman" w:hAnsi="Times New Roman" w:cs="Times New Roman"/>
          <w:color w:val="000000"/>
          <w:sz w:val="20"/>
          <w:szCs w:val="20"/>
        </w:rPr>
        <w:t xml:space="preserve">При проведении муниципального этапа олимпиады для каждого участника олимпиады должно быть предоставлено отдельное компьютерное рабочее место, оборудованное в соответствии с требованиями к проведению муниципального этапа олимпиады по информатике. </w:t>
      </w:r>
    </w:p>
    <w:p w14:paraId="44600D35" w14:textId="4B1F124E" w:rsidR="00F37221" w:rsidRPr="0054319D" w:rsidRDefault="004D59F4" w:rsidP="003340DA">
      <w:pPr>
        <w:ind w:left="-10" w:right="55" w:firstLine="577"/>
        <w:jc w:val="both"/>
        <w:rPr>
          <w:rFonts w:ascii="Times New Roman" w:eastAsia="Times New Roman" w:hAnsi="Times New Roman" w:cs="Times New Roman"/>
          <w:color w:val="000000"/>
          <w:sz w:val="20"/>
          <w:szCs w:val="20"/>
        </w:rPr>
      </w:pPr>
      <w:r w:rsidRPr="0054319D">
        <w:rPr>
          <w:rFonts w:ascii="Times New Roman" w:eastAsia="Times New Roman" w:hAnsi="Times New Roman" w:cs="Times New Roman"/>
          <w:color w:val="000000"/>
          <w:sz w:val="20"/>
          <w:szCs w:val="20"/>
        </w:rPr>
        <w:t xml:space="preserve">Все рабочие места участников олимпиады должны обеспечивать участникам олимпиады равные условия и соответствовать действующим на момент проведения олимпиады санитарно-эпидемиологическим правилам и нормам. </w:t>
      </w:r>
    </w:p>
    <w:p w14:paraId="0BB2620C" w14:textId="77777777" w:rsidR="00F21FDE" w:rsidRDefault="004D59F4" w:rsidP="003340DA">
      <w:pPr>
        <w:ind w:left="-10" w:right="55" w:firstLine="577"/>
        <w:jc w:val="both"/>
        <w:rPr>
          <w:rFonts w:ascii="Times New Roman" w:eastAsia="Times New Roman" w:hAnsi="Times New Roman" w:cs="Times New Roman"/>
          <w:color w:val="000000"/>
          <w:sz w:val="20"/>
          <w:szCs w:val="20"/>
        </w:rPr>
      </w:pPr>
      <w:r w:rsidRPr="0054319D">
        <w:rPr>
          <w:rFonts w:ascii="Times New Roman" w:eastAsia="Times New Roman" w:hAnsi="Times New Roman" w:cs="Times New Roman"/>
          <w:color w:val="000000"/>
          <w:sz w:val="20"/>
          <w:szCs w:val="20"/>
        </w:rPr>
        <w:t xml:space="preserve">За организацию рабочих мест участников муниципального этапа, включая оснащение компьютерной техникой и установку необходимого программного обеспечения, несет ответственность организатор этого этапа олимпиады. </w:t>
      </w:r>
    </w:p>
    <w:p w14:paraId="6EF10833" w14:textId="77777777" w:rsidR="00F21FDE" w:rsidRDefault="004D59F4" w:rsidP="003340DA">
      <w:pPr>
        <w:ind w:left="-10" w:right="55" w:firstLine="577"/>
        <w:jc w:val="both"/>
        <w:rPr>
          <w:rFonts w:ascii="Times New Roman" w:eastAsia="Times New Roman" w:hAnsi="Times New Roman" w:cs="Times New Roman"/>
          <w:color w:val="000000"/>
          <w:sz w:val="20"/>
          <w:szCs w:val="20"/>
        </w:rPr>
      </w:pPr>
      <w:r w:rsidRPr="0054319D">
        <w:rPr>
          <w:rFonts w:ascii="Times New Roman" w:eastAsia="Times New Roman" w:hAnsi="Times New Roman" w:cs="Times New Roman"/>
          <w:color w:val="000000"/>
          <w:sz w:val="20"/>
          <w:szCs w:val="20"/>
        </w:rPr>
        <w:t xml:space="preserve">Требования к организации рабочего места участников муниципального этапа определяет региональная предметно-методическая комиссия по информатике с учетом настоящих рекомендаций. В общем случае рабочее место каждого участника муниципального этапа олимпиады должно быть оснащено персональным компьютером без подключения его к сети Интернет. Минимальные характеристики персонального компьютера должны быть не хуже следующих: процессор с частотой 1,3 ГГц, объем оперативной памяти 512 МБ, объем жесткого диска 40 ГБ. </w:t>
      </w:r>
    </w:p>
    <w:p w14:paraId="5239901C" w14:textId="18577A06" w:rsidR="00F37221" w:rsidRPr="0054319D" w:rsidRDefault="004D59F4" w:rsidP="003340DA">
      <w:pPr>
        <w:ind w:left="-10" w:right="55" w:firstLine="577"/>
        <w:jc w:val="both"/>
        <w:rPr>
          <w:rFonts w:ascii="Times New Roman" w:eastAsia="Times New Roman" w:hAnsi="Times New Roman" w:cs="Times New Roman"/>
          <w:color w:val="000000"/>
          <w:sz w:val="20"/>
          <w:szCs w:val="20"/>
        </w:rPr>
      </w:pPr>
      <w:r w:rsidRPr="0054319D">
        <w:rPr>
          <w:rFonts w:ascii="Times New Roman" w:eastAsia="Times New Roman" w:hAnsi="Times New Roman" w:cs="Times New Roman"/>
          <w:color w:val="000000"/>
          <w:sz w:val="20"/>
          <w:szCs w:val="20"/>
        </w:rPr>
        <w:t xml:space="preserve">Для обеспечения равных условий для всех участников используемые во время соревнований компьютеры должны иметь одинаковые или близкие технические характеристики. </w:t>
      </w:r>
    </w:p>
    <w:p w14:paraId="055A50B3" w14:textId="77777777" w:rsidR="00F37221" w:rsidRPr="0054319D" w:rsidRDefault="004D59F4" w:rsidP="003340DA">
      <w:pPr>
        <w:ind w:left="-10" w:right="55" w:firstLine="577"/>
        <w:jc w:val="both"/>
        <w:rPr>
          <w:rFonts w:ascii="Times New Roman" w:eastAsia="Times New Roman" w:hAnsi="Times New Roman" w:cs="Times New Roman"/>
          <w:color w:val="000000"/>
          <w:sz w:val="20"/>
          <w:szCs w:val="20"/>
        </w:rPr>
      </w:pPr>
      <w:r w:rsidRPr="0054319D">
        <w:rPr>
          <w:rFonts w:ascii="Times New Roman" w:eastAsia="Times New Roman" w:hAnsi="Times New Roman" w:cs="Times New Roman"/>
          <w:color w:val="000000"/>
          <w:sz w:val="20"/>
          <w:szCs w:val="20"/>
        </w:rPr>
        <w:t xml:space="preserve">Все компьютеры участников муниципального этапа и компьютеры, которые будут использоваться жюри при проверке решений задач, должны быть объединены в локальную компьютерную сеть. Выход в Интернет для участников олимпиады во время компьютерных туров должен быть заблокирован.  </w:t>
      </w:r>
    </w:p>
    <w:p w14:paraId="74D6A449" w14:textId="77777777" w:rsidR="00F37221" w:rsidRPr="0054319D" w:rsidRDefault="004D59F4" w:rsidP="003340DA">
      <w:pPr>
        <w:ind w:left="-10" w:right="55" w:firstLine="577"/>
        <w:jc w:val="both"/>
        <w:rPr>
          <w:rFonts w:ascii="Times New Roman" w:eastAsia="Times New Roman" w:hAnsi="Times New Roman" w:cs="Times New Roman"/>
          <w:color w:val="000000"/>
          <w:sz w:val="20"/>
          <w:szCs w:val="20"/>
        </w:rPr>
      </w:pPr>
      <w:r w:rsidRPr="0054319D">
        <w:rPr>
          <w:rFonts w:ascii="Times New Roman" w:eastAsia="Times New Roman" w:hAnsi="Times New Roman" w:cs="Times New Roman"/>
          <w:color w:val="000000"/>
          <w:sz w:val="20"/>
          <w:szCs w:val="20"/>
        </w:rPr>
        <w:t xml:space="preserve">В случае использования во время проведения тура интернет-системы автоматической проверки решений участников возможен выход в Интернет, но тогда должен быть открыт доступ только к сайту проведения соревнований. Доступ к системе состязаний в этом случае должен обеспечиваться по уникальному логину и паролю только с компьютера участника, зафиксированного за ним под его идентификационным номером.  </w:t>
      </w:r>
    </w:p>
    <w:p w14:paraId="69698CBD" w14:textId="77777777" w:rsidR="00F37221" w:rsidRPr="0054319D" w:rsidRDefault="004D59F4" w:rsidP="003340DA">
      <w:pPr>
        <w:ind w:left="-10" w:right="55" w:firstLine="577"/>
        <w:jc w:val="both"/>
        <w:rPr>
          <w:rFonts w:ascii="Times New Roman" w:eastAsia="Times New Roman" w:hAnsi="Times New Roman" w:cs="Times New Roman"/>
          <w:color w:val="000000"/>
          <w:sz w:val="20"/>
          <w:szCs w:val="20"/>
        </w:rPr>
      </w:pPr>
      <w:r w:rsidRPr="0054319D">
        <w:rPr>
          <w:rFonts w:ascii="Times New Roman" w:eastAsia="Times New Roman" w:hAnsi="Times New Roman" w:cs="Times New Roman"/>
          <w:color w:val="000000"/>
          <w:sz w:val="20"/>
          <w:szCs w:val="20"/>
        </w:rPr>
        <w:t xml:space="preserve">В случае использования интернет-системы состязаний организаторы муниципального этапа должны обеспечить защиту сервера от несанкционированного доступа по согласованию с оргкомитетом олимпиады. </w:t>
      </w:r>
    </w:p>
    <w:p w14:paraId="767C3C54" w14:textId="77777777" w:rsidR="00F21FDE" w:rsidRDefault="004D59F4" w:rsidP="003340DA">
      <w:pPr>
        <w:ind w:left="-10" w:right="55" w:firstLine="577"/>
        <w:jc w:val="both"/>
        <w:rPr>
          <w:rFonts w:ascii="Times New Roman" w:eastAsia="Times New Roman" w:hAnsi="Times New Roman" w:cs="Times New Roman"/>
          <w:color w:val="000000"/>
          <w:sz w:val="20"/>
          <w:szCs w:val="20"/>
        </w:rPr>
      </w:pPr>
      <w:r w:rsidRPr="0054319D">
        <w:rPr>
          <w:rFonts w:ascii="Times New Roman" w:eastAsia="Times New Roman" w:hAnsi="Times New Roman" w:cs="Times New Roman"/>
          <w:color w:val="000000"/>
          <w:sz w:val="20"/>
          <w:szCs w:val="20"/>
        </w:rPr>
        <w:t xml:space="preserve">При формировании состава программного обеспечения для муниципального этапа необходимо учитывать программное обеспечение, которое будет использоваться организаторами регионального этапов олимпиады. </w:t>
      </w:r>
    </w:p>
    <w:p w14:paraId="11491132" w14:textId="17236318" w:rsidR="00F37221" w:rsidRPr="00F21FDE" w:rsidRDefault="004D59F4" w:rsidP="003340DA">
      <w:pPr>
        <w:ind w:left="-10" w:right="55" w:firstLine="577"/>
        <w:jc w:val="both"/>
        <w:rPr>
          <w:rFonts w:ascii="Times New Roman" w:eastAsia="Times New Roman" w:hAnsi="Times New Roman" w:cs="Times New Roman"/>
          <w:color w:val="000000"/>
          <w:sz w:val="20"/>
          <w:szCs w:val="20"/>
        </w:rPr>
      </w:pPr>
      <w:r w:rsidRPr="0054319D">
        <w:rPr>
          <w:rFonts w:ascii="Times New Roman" w:eastAsia="Times New Roman" w:hAnsi="Times New Roman" w:cs="Times New Roman"/>
          <w:color w:val="000000"/>
          <w:sz w:val="20"/>
          <w:szCs w:val="20"/>
        </w:rPr>
        <w:t xml:space="preserve">О составе языков и сред программирования для муниципального этапа олимпиады все участники этого этапа должны быть оповещены заранее. </w:t>
      </w:r>
      <w:r w:rsidRPr="0054319D">
        <w:rPr>
          <w:rFonts w:ascii="Times New Roman" w:eastAsia="Times New Roman" w:hAnsi="Times New Roman" w:cs="Times New Roman"/>
          <w:b/>
          <w:bCs/>
          <w:color w:val="000000"/>
          <w:sz w:val="20"/>
          <w:szCs w:val="20"/>
        </w:rPr>
        <w:t xml:space="preserve">Не допустимо, когда эту информацию участники олимпиады узнают непосредственно перед туром или на пробном туре.  </w:t>
      </w:r>
    </w:p>
    <w:p w14:paraId="0726F8CD" w14:textId="77777777" w:rsidR="00F21FDE" w:rsidRDefault="004D59F4" w:rsidP="003340DA">
      <w:pPr>
        <w:ind w:left="-10" w:right="55" w:firstLine="577"/>
        <w:jc w:val="both"/>
        <w:rPr>
          <w:rFonts w:ascii="Times New Roman" w:eastAsia="Times New Roman" w:hAnsi="Times New Roman" w:cs="Times New Roman"/>
          <w:color w:val="000000"/>
          <w:sz w:val="20"/>
          <w:szCs w:val="20"/>
        </w:rPr>
      </w:pPr>
      <w:r w:rsidRPr="0054319D">
        <w:rPr>
          <w:rFonts w:ascii="Times New Roman" w:eastAsia="Times New Roman" w:hAnsi="Times New Roman" w:cs="Times New Roman"/>
          <w:color w:val="000000"/>
          <w:sz w:val="20"/>
          <w:szCs w:val="20"/>
        </w:rPr>
        <w:t xml:space="preserve">Центральная предметно-методическая комиссия по информатике рекомендует формировать состав языков и сред программирования, состоящий из двух групп: основной (обязательной для предоставления участникам муниципального этапа олимпиады) и дополнительной. </w:t>
      </w:r>
    </w:p>
    <w:p w14:paraId="3B25592C" w14:textId="715DEFFE" w:rsidR="00F37221" w:rsidRDefault="004D59F4" w:rsidP="003340DA">
      <w:pPr>
        <w:ind w:left="-10" w:right="55" w:firstLine="577"/>
        <w:jc w:val="both"/>
        <w:rPr>
          <w:rFonts w:ascii="Times New Roman" w:eastAsia="Times New Roman" w:hAnsi="Times New Roman" w:cs="Times New Roman"/>
          <w:color w:val="000000"/>
          <w:sz w:val="20"/>
          <w:szCs w:val="20"/>
        </w:rPr>
      </w:pPr>
      <w:r w:rsidRPr="0054319D">
        <w:rPr>
          <w:rFonts w:ascii="Times New Roman" w:eastAsia="Times New Roman" w:hAnsi="Times New Roman" w:cs="Times New Roman"/>
          <w:color w:val="000000"/>
          <w:sz w:val="20"/>
          <w:szCs w:val="20"/>
        </w:rPr>
        <w:t xml:space="preserve">В основную группу региональная предметно-методическая комиссия </w:t>
      </w:r>
      <w:r w:rsidRPr="0054319D">
        <w:rPr>
          <w:rFonts w:ascii="Times New Roman" w:eastAsia="Times New Roman" w:hAnsi="Times New Roman" w:cs="Times New Roman"/>
          <w:b/>
          <w:bCs/>
          <w:color w:val="000000"/>
          <w:sz w:val="20"/>
          <w:szCs w:val="20"/>
        </w:rPr>
        <w:t>должна</w:t>
      </w:r>
      <w:r w:rsidRPr="0054319D">
        <w:rPr>
          <w:rFonts w:ascii="Times New Roman" w:eastAsia="Times New Roman" w:hAnsi="Times New Roman" w:cs="Times New Roman"/>
          <w:color w:val="000000"/>
          <w:sz w:val="20"/>
          <w:szCs w:val="20"/>
        </w:rPr>
        <w:t xml:space="preserve"> включить все языки и среды программирования, представленные в таблице 1 для выбранной ей операционной системы. Основная группа должна гарантировать возможность получения участниками полного решения олимпиадных задач муниципального этапа.   </w:t>
      </w:r>
    </w:p>
    <w:p w14:paraId="3BCCCFB2" w14:textId="3B48B336" w:rsidR="006611CF" w:rsidRDefault="006611CF" w:rsidP="00F21FDE">
      <w:pPr>
        <w:ind w:left="-10" w:right="55" w:firstLine="577"/>
        <w:rPr>
          <w:rFonts w:ascii="Times New Roman" w:eastAsia="Times New Roman" w:hAnsi="Times New Roman" w:cs="Times New Roman"/>
          <w:color w:val="000000"/>
          <w:sz w:val="20"/>
          <w:szCs w:val="20"/>
        </w:rPr>
      </w:pPr>
    </w:p>
    <w:p w14:paraId="6F0FE665" w14:textId="5006B158" w:rsidR="006611CF" w:rsidRDefault="006611CF" w:rsidP="00F21FDE">
      <w:pPr>
        <w:ind w:left="-10" w:right="55" w:firstLine="577"/>
        <w:rPr>
          <w:rFonts w:ascii="Times New Roman" w:eastAsia="Times New Roman" w:hAnsi="Times New Roman" w:cs="Times New Roman"/>
          <w:color w:val="000000"/>
          <w:sz w:val="20"/>
          <w:szCs w:val="20"/>
        </w:rPr>
      </w:pPr>
    </w:p>
    <w:p w14:paraId="2BCE522A" w14:textId="2532DCE4" w:rsidR="006611CF" w:rsidRDefault="006611CF" w:rsidP="00F21FDE">
      <w:pPr>
        <w:ind w:left="-10" w:right="55" w:firstLine="577"/>
        <w:rPr>
          <w:rFonts w:ascii="Times New Roman" w:eastAsia="Times New Roman" w:hAnsi="Times New Roman" w:cs="Times New Roman"/>
          <w:color w:val="000000"/>
          <w:sz w:val="20"/>
          <w:szCs w:val="20"/>
        </w:rPr>
      </w:pPr>
    </w:p>
    <w:p w14:paraId="2B50E32F" w14:textId="77777777" w:rsidR="006611CF" w:rsidRDefault="006611CF" w:rsidP="00F21FDE">
      <w:pPr>
        <w:ind w:left="-10" w:right="55" w:firstLine="577"/>
      </w:pPr>
    </w:p>
    <w:p w14:paraId="22DAB4B1" w14:textId="77777777" w:rsidR="00F37221" w:rsidRPr="0054319D" w:rsidRDefault="00F37221">
      <w:pPr>
        <w:spacing w:line="259" w:lineRule="auto"/>
        <w:jc w:val="right"/>
        <w:rPr>
          <w:rFonts w:ascii="Times New Roman" w:eastAsia="Times New Roman" w:hAnsi="Times New Roman" w:cs="Times New Roman"/>
          <w:color w:val="000000"/>
          <w:sz w:val="20"/>
          <w:szCs w:val="20"/>
        </w:rPr>
      </w:pPr>
    </w:p>
    <w:p w14:paraId="3B52BD9F" w14:textId="59283912" w:rsidR="00F37221" w:rsidRDefault="004D59F4">
      <w:pPr>
        <w:spacing w:line="259" w:lineRule="auto"/>
        <w:ind w:left="10" w:right="69" w:hanging="10"/>
        <w:jc w:val="right"/>
        <w:rPr>
          <w:rFonts w:ascii="Times New Roman" w:eastAsia="Times New Roman" w:hAnsi="Times New Roman" w:cs="Times New Roman"/>
          <w:color w:val="000000"/>
          <w:sz w:val="20"/>
          <w:szCs w:val="20"/>
          <w:lang w:val="en-US"/>
        </w:rPr>
      </w:pPr>
      <w:r>
        <w:rPr>
          <w:rFonts w:ascii="Times New Roman" w:eastAsia="Times New Roman" w:hAnsi="Times New Roman" w:cs="Times New Roman"/>
          <w:color w:val="000000"/>
          <w:sz w:val="20"/>
          <w:szCs w:val="20"/>
          <w:lang w:val="en-US"/>
        </w:rPr>
        <w:t xml:space="preserve">Таблица 1 </w:t>
      </w:r>
    </w:p>
    <w:p w14:paraId="77224DD0" w14:textId="77777777" w:rsidR="006611CF" w:rsidRDefault="006611CF">
      <w:pPr>
        <w:spacing w:line="259" w:lineRule="auto"/>
        <w:ind w:left="10" w:right="69" w:hanging="10"/>
        <w:jc w:val="right"/>
        <w:rPr>
          <w:rFonts w:ascii="Times New Roman" w:eastAsia="Times New Roman" w:hAnsi="Times New Roman" w:cs="Times New Roman"/>
          <w:color w:val="000000"/>
          <w:sz w:val="20"/>
          <w:szCs w:val="20"/>
          <w:lang w:val="en-US"/>
        </w:rPr>
      </w:pPr>
    </w:p>
    <w:tbl>
      <w:tblPr>
        <w:tblW w:w="8878" w:type="dxa"/>
        <w:tblBorders>
          <w:top w:val="single" w:sz="8" w:space="0" w:color="000000"/>
          <w:left w:val="single" w:sz="8" w:space="0" w:color="000000"/>
          <w:bottom w:val="single" w:sz="8" w:space="0" w:color="000000"/>
          <w:insideH w:val="single" w:sz="8" w:space="0" w:color="000000"/>
        </w:tblBorders>
        <w:tblCellMar>
          <w:left w:w="-10" w:type="dxa"/>
          <w:right w:w="0" w:type="dxa"/>
        </w:tblCellMar>
        <w:tblLook w:val="0000" w:firstRow="0" w:lastRow="0" w:firstColumn="0" w:lastColumn="0" w:noHBand="0" w:noVBand="0"/>
      </w:tblPr>
      <w:tblGrid>
        <w:gridCol w:w="1715"/>
        <w:gridCol w:w="3085"/>
        <w:gridCol w:w="4078"/>
      </w:tblGrid>
      <w:tr w:rsidR="00F37221" w14:paraId="11AD7ABB" w14:textId="77777777">
        <w:trPr>
          <w:trHeight w:hRule="exact" w:val="416"/>
        </w:trPr>
        <w:tc>
          <w:tcPr>
            <w:tcW w:w="1715" w:type="dxa"/>
            <w:tcBorders>
              <w:top w:val="single" w:sz="8" w:space="0" w:color="000000"/>
              <w:left w:val="single" w:sz="8" w:space="0" w:color="000000"/>
              <w:bottom w:val="single" w:sz="8" w:space="0" w:color="000000"/>
            </w:tcBorders>
            <w:shd w:val="clear" w:color="auto" w:fill="auto"/>
            <w:tcMar>
              <w:left w:w="-10" w:type="dxa"/>
            </w:tcMar>
          </w:tcPr>
          <w:p w14:paraId="70415600" w14:textId="77777777" w:rsidR="00F37221" w:rsidRDefault="004D59F4">
            <w:pPr>
              <w:pStyle w:val="a9"/>
              <w:spacing w:line="259" w:lineRule="auto"/>
              <w:jc w:val="center"/>
            </w:pPr>
            <w:proofErr w:type="spellStart"/>
            <w:r>
              <w:rPr>
                <w:rFonts w:ascii="Times New Roman" w:eastAsia="Times New Roman" w:hAnsi="Times New Roman" w:cs="Times New Roman"/>
                <w:b/>
                <w:bCs/>
                <w:color w:val="000000"/>
                <w:sz w:val="22"/>
                <w:szCs w:val="22"/>
                <w:lang w:val="en-US"/>
              </w:rPr>
              <w:t>Язык</w:t>
            </w:r>
            <w:proofErr w:type="spellEnd"/>
            <w:r>
              <w:rPr>
                <w:rFonts w:ascii="Times New Roman" w:eastAsia="Times New Roman" w:hAnsi="Times New Roman" w:cs="Times New Roman"/>
                <w:color w:val="000000"/>
                <w:sz w:val="22"/>
                <w:szCs w:val="22"/>
                <w:lang w:val="en-US"/>
              </w:rPr>
              <w:t xml:space="preserve"> </w:t>
            </w:r>
          </w:p>
        </w:tc>
        <w:tc>
          <w:tcPr>
            <w:tcW w:w="3085" w:type="dxa"/>
            <w:tcBorders>
              <w:top w:val="single" w:sz="8" w:space="0" w:color="000000"/>
              <w:left w:val="single" w:sz="8" w:space="0" w:color="000000"/>
              <w:bottom w:val="single" w:sz="8" w:space="0" w:color="000000"/>
            </w:tcBorders>
            <w:shd w:val="clear" w:color="auto" w:fill="auto"/>
            <w:tcMar>
              <w:left w:w="-10" w:type="dxa"/>
            </w:tcMar>
          </w:tcPr>
          <w:p w14:paraId="158D24A8" w14:textId="77777777" w:rsidR="00F37221" w:rsidRDefault="004D59F4">
            <w:pPr>
              <w:pStyle w:val="a9"/>
              <w:spacing w:line="259" w:lineRule="auto"/>
              <w:jc w:val="center"/>
            </w:pPr>
            <w:proofErr w:type="spellStart"/>
            <w:r>
              <w:rPr>
                <w:rFonts w:ascii="Times New Roman" w:eastAsia="Times New Roman" w:hAnsi="Times New Roman" w:cs="Times New Roman"/>
                <w:b/>
                <w:bCs/>
                <w:color w:val="000000"/>
                <w:sz w:val="22"/>
                <w:szCs w:val="22"/>
                <w:lang w:val="en-US"/>
              </w:rPr>
              <w:t>Транслятор</w:t>
            </w:r>
            <w:proofErr w:type="spellEnd"/>
            <w:r>
              <w:rPr>
                <w:rFonts w:ascii="Times New Roman" w:eastAsia="Times New Roman" w:hAnsi="Times New Roman" w:cs="Times New Roman"/>
                <w:color w:val="000000"/>
                <w:sz w:val="22"/>
                <w:szCs w:val="22"/>
                <w:lang w:val="en-US"/>
              </w:rPr>
              <w:t xml:space="preserve"> </w:t>
            </w:r>
          </w:p>
        </w:tc>
        <w:tc>
          <w:tcPr>
            <w:tcW w:w="4078" w:type="dxa"/>
            <w:tcBorders>
              <w:top w:val="single" w:sz="8" w:space="0" w:color="000000"/>
              <w:left w:val="single" w:sz="8" w:space="0" w:color="000000"/>
              <w:bottom w:val="single" w:sz="8" w:space="0" w:color="000000"/>
              <w:right w:val="single" w:sz="8" w:space="0" w:color="000000"/>
            </w:tcBorders>
            <w:shd w:val="clear" w:color="auto" w:fill="auto"/>
            <w:tcMar>
              <w:left w:w="-10" w:type="dxa"/>
            </w:tcMar>
          </w:tcPr>
          <w:p w14:paraId="62C3EED0" w14:textId="77777777" w:rsidR="00F37221" w:rsidRDefault="004D59F4">
            <w:pPr>
              <w:pStyle w:val="a9"/>
              <w:spacing w:line="259" w:lineRule="auto"/>
              <w:jc w:val="center"/>
              <w:rPr>
                <w:rFonts w:ascii="Times New Roman" w:eastAsia="Times New Roman" w:hAnsi="Times New Roman" w:cs="Times New Roman"/>
                <w:b/>
                <w:bCs/>
                <w:color w:val="000000"/>
                <w:sz w:val="22"/>
                <w:szCs w:val="22"/>
                <w:lang w:val="en-US"/>
              </w:rPr>
            </w:pPr>
            <w:proofErr w:type="spellStart"/>
            <w:r>
              <w:rPr>
                <w:rFonts w:ascii="Times New Roman" w:eastAsia="Times New Roman" w:hAnsi="Times New Roman" w:cs="Times New Roman"/>
                <w:b/>
                <w:bCs/>
                <w:color w:val="000000"/>
                <w:sz w:val="22"/>
                <w:szCs w:val="22"/>
                <w:lang w:val="en-US"/>
              </w:rPr>
              <w:t>Среда</w:t>
            </w:r>
            <w:proofErr w:type="spellEnd"/>
            <w:r>
              <w:rPr>
                <w:rFonts w:ascii="Times New Roman" w:eastAsia="Times New Roman" w:hAnsi="Times New Roman" w:cs="Times New Roman"/>
                <w:b/>
                <w:bCs/>
                <w:color w:val="000000"/>
                <w:sz w:val="22"/>
                <w:szCs w:val="22"/>
                <w:lang w:val="en-US"/>
              </w:rPr>
              <w:t xml:space="preserve"> </w:t>
            </w:r>
            <w:proofErr w:type="spellStart"/>
            <w:r>
              <w:rPr>
                <w:rFonts w:ascii="Times New Roman" w:eastAsia="Times New Roman" w:hAnsi="Times New Roman" w:cs="Times New Roman"/>
                <w:b/>
                <w:bCs/>
                <w:color w:val="000000"/>
                <w:sz w:val="22"/>
                <w:szCs w:val="22"/>
                <w:lang w:val="en-US"/>
              </w:rPr>
              <w:t>программирования</w:t>
            </w:r>
            <w:proofErr w:type="spellEnd"/>
            <w:r>
              <w:rPr>
                <w:rFonts w:ascii="Times New Roman" w:eastAsia="Times New Roman" w:hAnsi="Times New Roman" w:cs="Times New Roman"/>
                <w:b/>
                <w:bCs/>
                <w:color w:val="000000"/>
                <w:sz w:val="22"/>
                <w:szCs w:val="22"/>
                <w:lang w:val="en-US"/>
              </w:rPr>
              <w:t xml:space="preserve"> </w:t>
            </w:r>
          </w:p>
        </w:tc>
      </w:tr>
      <w:tr w:rsidR="00F37221" w14:paraId="6854EC8A" w14:textId="77777777">
        <w:trPr>
          <w:trHeight w:hRule="exact" w:val="486"/>
        </w:trPr>
        <w:tc>
          <w:tcPr>
            <w:tcW w:w="1715" w:type="dxa"/>
            <w:tcBorders>
              <w:top w:val="single" w:sz="8" w:space="0" w:color="000000"/>
              <w:left w:val="single" w:sz="8" w:space="0" w:color="000000"/>
              <w:bottom w:val="single" w:sz="8" w:space="0" w:color="000000"/>
            </w:tcBorders>
            <w:shd w:val="clear" w:color="auto" w:fill="auto"/>
            <w:tcMar>
              <w:left w:w="-10" w:type="dxa"/>
            </w:tcMar>
          </w:tcPr>
          <w:p w14:paraId="474A1141" w14:textId="77777777" w:rsidR="00F37221" w:rsidRDefault="004D59F4">
            <w:pPr>
              <w:pStyle w:val="a9"/>
              <w:spacing w:line="259" w:lineRule="auto"/>
              <w:jc w:val="center"/>
              <w:rPr>
                <w:rFonts w:ascii="Times New Roman" w:eastAsia="Times New Roman" w:hAnsi="Times New Roman" w:cs="Times New Roman"/>
                <w:color w:val="000000"/>
                <w:sz w:val="22"/>
                <w:szCs w:val="22"/>
                <w:lang w:val="en-US"/>
              </w:rPr>
            </w:pPr>
            <w:r>
              <w:rPr>
                <w:rFonts w:ascii="Times New Roman" w:eastAsia="Times New Roman" w:hAnsi="Times New Roman" w:cs="Times New Roman"/>
                <w:color w:val="000000"/>
                <w:sz w:val="22"/>
                <w:szCs w:val="22"/>
                <w:lang w:val="en-US"/>
              </w:rPr>
              <w:t xml:space="preserve">C/C++ </w:t>
            </w:r>
          </w:p>
        </w:tc>
        <w:tc>
          <w:tcPr>
            <w:tcW w:w="3085" w:type="dxa"/>
            <w:tcBorders>
              <w:top w:val="single" w:sz="8" w:space="0" w:color="000000"/>
              <w:left w:val="single" w:sz="8" w:space="0" w:color="000000"/>
              <w:bottom w:val="single" w:sz="8" w:space="0" w:color="000000"/>
            </w:tcBorders>
            <w:shd w:val="clear" w:color="auto" w:fill="auto"/>
            <w:tcMar>
              <w:left w:w="-10" w:type="dxa"/>
            </w:tcMar>
          </w:tcPr>
          <w:p w14:paraId="7F84C2BA" w14:textId="77777777" w:rsidR="00F37221" w:rsidRDefault="004D59F4">
            <w:pPr>
              <w:pStyle w:val="a9"/>
              <w:spacing w:line="259" w:lineRule="auto"/>
              <w:rPr>
                <w:rFonts w:ascii="Times New Roman" w:eastAsia="Times New Roman" w:hAnsi="Times New Roman" w:cs="Times New Roman"/>
                <w:color w:val="000000"/>
                <w:sz w:val="22"/>
                <w:szCs w:val="22"/>
                <w:lang w:val="en-US"/>
              </w:rPr>
            </w:pPr>
            <w:r>
              <w:rPr>
                <w:rFonts w:ascii="Times New Roman" w:eastAsia="Times New Roman" w:hAnsi="Times New Roman" w:cs="Times New Roman"/>
                <w:color w:val="000000"/>
                <w:sz w:val="22"/>
                <w:szCs w:val="22"/>
                <w:lang w:val="en-US"/>
              </w:rPr>
              <w:t xml:space="preserve">GNU C/C++ 6.2.0 </w:t>
            </w:r>
          </w:p>
        </w:tc>
        <w:tc>
          <w:tcPr>
            <w:tcW w:w="4078" w:type="dxa"/>
            <w:tcBorders>
              <w:top w:val="single" w:sz="8" w:space="0" w:color="000000"/>
              <w:left w:val="single" w:sz="8" w:space="0" w:color="000000"/>
              <w:bottom w:val="single" w:sz="8" w:space="0" w:color="000000"/>
              <w:right w:val="single" w:sz="8" w:space="0" w:color="000000"/>
            </w:tcBorders>
            <w:shd w:val="clear" w:color="auto" w:fill="auto"/>
            <w:tcMar>
              <w:left w:w="-10" w:type="dxa"/>
            </w:tcMar>
            <w:vAlign w:val="center"/>
          </w:tcPr>
          <w:p w14:paraId="232F4ACA" w14:textId="77777777" w:rsidR="00F37221" w:rsidRDefault="004D59F4">
            <w:pPr>
              <w:pStyle w:val="a9"/>
              <w:spacing w:line="259" w:lineRule="auto"/>
              <w:rPr>
                <w:rFonts w:ascii="Times New Roman" w:eastAsia="Times New Roman" w:hAnsi="Times New Roman" w:cs="Times New Roman"/>
                <w:color w:val="000000"/>
                <w:sz w:val="22"/>
                <w:szCs w:val="22"/>
                <w:lang w:val="en-US"/>
              </w:rPr>
            </w:pPr>
            <w:proofErr w:type="spellStart"/>
            <w:r>
              <w:rPr>
                <w:rFonts w:ascii="Times New Roman" w:eastAsia="Times New Roman" w:hAnsi="Times New Roman" w:cs="Times New Roman"/>
                <w:color w:val="000000"/>
                <w:sz w:val="22"/>
                <w:szCs w:val="22"/>
                <w:lang w:val="en-US"/>
              </w:rPr>
              <w:t>CodeBlocks</w:t>
            </w:r>
            <w:proofErr w:type="spellEnd"/>
            <w:r>
              <w:rPr>
                <w:rFonts w:ascii="Times New Roman" w:eastAsia="Times New Roman" w:hAnsi="Times New Roman" w:cs="Times New Roman"/>
                <w:color w:val="000000"/>
                <w:sz w:val="22"/>
                <w:szCs w:val="22"/>
                <w:lang w:val="en-US"/>
              </w:rPr>
              <w:t xml:space="preserve"> 16.01, Eclipse CDT + JDT 4.6 </w:t>
            </w:r>
          </w:p>
        </w:tc>
      </w:tr>
      <w:tr w:rsidR="00F37221" w14:paraId="77700B63" w14:textId="77777777">
        <w:trPr>
          <w:trHeight w:hRule="exact" w:val="498"/>
        </w:trPr>
        <w:tc>
          <w:tcPr>
            <w:tcW w:w="1715" w:type="dxa"/>
            <w:tcBorders>
              <w:top w:val="single" w:sz="8" w:space="0" w:color="000000"/>
              <w:left w:val="single" w:sz="8" w:space="0" w:color="000000"/>
              <w:bottom w:val="single" w:sz="8" w:space="0" w:color="000000"/>
            </w:tcBorders>
            <w:shd w:val="clear" w:color="auto" w:fill="auto"/>
            <w:tcMar>
              <w:left w:w="-10" w:type="dxa"/>
            </w:tcMar>
            <w:vAlign w:val="center"/>
          </w:tcPr>
          <w:p w14:paraId="1D035D13" w14:textId="77777777" w:rsidR="00F37221" w:rsidRDefault="004D59F4">
            <w:pPr>
              <w:pStyle w:val="a9"/>
              <w:spacing w:line="259" w:lineRule="auto"/>
              <w:jc w:val="center"/>
              <w:rPr>
                <w:rFonts w:ascii="Times New Roman" w:eastAsia="Times New Roman" w:hAnsi="Times New Roman" w:cs="Times New Roman"/>
                <w:color w:val="000000"/>
                <w:sz w:val="22"/>
                <w:szCs w:val="22"/>
                <w:lang w:val="en-US"/>
              </w:rPr>
            </w:pPr>
            <w:r>
              <w:rPr>
                <w:rFonts w:ascii="Times New Roman" w:eastAsia="Times New Roman" w:hAnsi="Times New Roman" w:cs="Times New Roman"/>
                <w:color w:val="000000"/>
                <w:sz w:val="22"/>
                <w:szCs w:val="22"/>
                <w:lang w:val="en-US"/>
              </w:rPr>
              <w:t xml:space="preserve">C/C++ </w:t>
            </w:r>
          </w:p>
        </w:tc>
        <w:tc>
          <w:tcPr>
            <w:tcW w:w="3085" w:type="dxa"/>
            <w:tcBorders>
              <w:top w:val="single" w:sz="8" w:space="0" w:color="000000"/>
              <w:left w:val="single" w:sz="8" w:space="0" w:color="000000"/>
              <w:bottom w:val="single" w:sz="8" w:space="0" w:color="000000"/>
            </w:tcBorders>
            <w:shd w:val="clear" w:color="auto" w:fill="auto"/>
            <w:tcMar>
              <w:left w:w="-10" w:type="dxa"/>
            </w:tcMar>
            <w:vAlign w:val="center"/>
          </w:tcPr>
          <w:p w14:paraId="25166DCF" w14:textId="77777777" w:rsidR="00F37221" w:rsidRDefault="004D59F4">
            <w:pPr>
              <w:pStyle w:val="a9"/>
              <w:spacing w:line="259" w:lineRule="auto"/>
              <w:rPr>
                <w:rFonts w:ascii="Times New Roman" w:eastAsia="Times New Roman" w:hAnsi="Times New Roman" w:cs="Times New Roman"/>
                <w:color w:val="000000"/>
                <w:sz w:val="22"/>
                <w:szCs w:val="22"/>
                <w:lang w:val="en-US"/>
              </w:rPr>
            </w:pPr>
            <w:r>
              <w:rPr>
                <w:rFonts w:ascii="Times New Roman" w:eastAsia="Times New Roman" w:hAnsi="Times New Roman" w:cs="Times New Roman"/>
                <w:color w:val="000000"/>
                <w:sz w:val="22"/>
                <w:szCs w:val="22"/>
                <w:lang w:val="en-US"/>
              </w:rPr>
              <w:t xml:space="preserve">Microsoft Visual C++ 2015 </w:t>
            </w:r>
          </w:p>
        </w:tc>
        <w:tc>
          <w:tcPr>
            <w:tcW w:w="4078" w:type="dxa"/>
            <w:tcBorders>
              <w:top w:val="single" w:sz="8" w:space="0" w:color="000000"/>
              <w:left w:val="single" w:sz="8" w:space="0" w:color="000000"/>
              <w:bottom w:val="single" w:sz="8" w:space="0" w:color="000000"/>
              <w:right w:val="single" w:sz="8" w:space="0" w:color="000000"/>
            </w:tcBorders>
            <w:shd w:val="clear" w:color="auto" w:fill="auto"/>
            <w:tcMar>
              <w:left w:w="-10" w:type="dxa"/>
            </w:tcMar>
            <w:vAlign w:val="center"/>
          </w:tcPr>
          <w:p w14:paraId="687F51BF" w14:textId="77777777" w:rsidR="00F37221" w:rsidRDefault="004D59F4">
            <w:pPr>
              <w:pStyle w:val="a9"/>
              <w:spacing w:line="259" w:lineRule="auto"/>
              <w:rPr>
                <w:rFonts w:ascii="Times New Roman" w:eastAsia="Times New Roman" w:hAnsi="Times New Roman" w:cs="Times New Roman"/>
                <w:color w:val="000000"/>
                <w:sz w:val="22"/>
                <w:szCs w:val="22"/>
                <w:lang w:val="en-US"/>
              </w:rPr>
            </w:pPr>
            <w:proofErr w:type="spellStart"/>
            <w:r>
              <w:rPr>
                <w:rFonts w:ascii="Times New Roman" w:eastAsia="Times New Roman" w:hAnsi="Times New Roman" w:cs="Times New Roman"/>
                <w:color w:val="000000"/>
                <w:sz w:val="22"/>
                <w:szCs w:val="22"/>
                <w:lang w:val="en-US"/>
              </w:rPr>
              <w:t>Встроенная</w:t>
            </w:r>
            <w:proofErr w:type="spellEnd"/>
            <w:r>
              <w:rPr>
                <w:rFonts w:ascii="Times New Roman" w:eastAsia="Times New Roman" w:hAnsi="Times New Roman" w:cs="Times New Roman"/>
                <w:color w:val="000000"/>
                <w:sz w:val="22"/>
                <w:szCs w:val="22"/>
                <w:lang w:val="en-US"/>
              </w:rPr>
              <w:t xml:space="preserve"> </w:t>
            </w:r>
          </w:p>
        </w:tc>
      </w:tr>
      <w:tr w:rsidR="00F37221" w14:paraId="30BEB4DB" w14:textId="77777777">
        <w:trPr>
          <w:trHeight w:hRule="exact" w:val="494"/>
        </w:trPr>
        <w:tc>
          <w:tcPr>
            <w:tcW w:w="1715" w:type="dxa"/>
            <w:tcBorders>
              <w:top w:val="single" w:sz="8" w:space="0" w:color="000000"/>
              <w:left w:val="single" w:sz="8" w:space="0" w:color="000000"/>
              <w:bottom w:val="single" w:sz="8" w:space="0" w:color="000000"/>
            </w:tcBorders>
            <w:shd w:val="clear" w:color="auto" w:fill="auto"/>
            <w:tcMar>
              <w:left w:w="-10" w:type="dxa"/>
            </w:tcMar>
            <w:vAlign w:val="center"/>
          </w:tcPr>
          <w:p w14:paraId="2071D099" w14:textId="77777777" w:rsidR="00F37221" w:rsidRDefault="004D59F4">
            <w:pPr>
              <w:pStyle w:val="a9"/>
              <w:spacing w:line="259" w:lineRule="auto"/>
              <w:rPr>
                <w:rFonts w:ascii="Times New Roman" w:eastAsia="Times New Roman" w:hAnsi="Times New Roman" w:cs="Times New Roman"/>
                <w:color w:val="000000"/>
                <w:sz w:val="22"/>
                <w:szCs w:val="22"/>
                <w:lang w:val="en-US"/>
              </w:rPr>
            </w:pPr>
            <w:r>
              <w:rPr>
                <w:rFonts w:ascii="Times New Roman" w:eastAsia="Times New Roman" w:hAnsi="Times New Roman" w:cs="Times New Roman"/>
                <w:color w:val="000000"/>
                <w:sz w:val="22"/>
                <w:szCs w:val="22"/>
                <w:lang w:val="en-US"/>
              </w:rPr>
              <w:t xml:space="preserve">Object Pascal </w:t>
            </w:r>
          </w:p>
        </w:tc>
        <w:tc>
          <w:tcPr>
            <w:tcW w:w="3085" w:type="dxa"/>
            <w:tcBorders>
              <w:top w:val="single" w:sz="8" w:space="0" w:color="000000"/>
              <w:left w:val="single" w:sz="8" w:space="0" w:color="000000"/>
              <w:bottom w:val="single" w:sz="8" w:space="0" w:color="000000"/>
            </w:tcBorders>
            <w:shd w:val="clear" w:color="auto" w:fill="auto"/>
            <w:tcMar>
              <w:left w:w="-10" w:type="dxa"/>
            </w:tcMar>
            <w:vAlign w:val="center"/>
          </w:tcPr>
          <w:p w14:paraId="495C4C55" w14:textId="77777777" w:rsidR="00F37221" w:rsidRDefault="004D59F4">
            <w:pPr>
              <w:pStyle w:val="a9"/>
              <w:spacing w:line="259" w:lineRule="auto"/>
              <w:rPr>
                <w:rFonts w:ascii="Times New Roman" w:eastAsia="Times New Roman" w:hAnsi="Times New Roman" w:cs="Times New Roman"/>
                <w:color w:val="000000"/>
                <w:sz w:val="22"/>
                <w:szCs w:val="22"/>
                <w:lang w:val="en-US"/>
              </w:rPr>
            </w:pPr>
            <w:r>
              <w:rPr>
                <w:rFonts w:ascii="Times New Roman" w:eastAsia="Times New Roman" w:hAnsi="Times New Roman" w:cs="Times New Roman"/>
                <w:color w:val="000000"/>
                <w:sz w:val="22"/>
                <w:szCs w:val="22"/>
                <w:lang w:val="en-US"/>
              </w:rPr>
              <w:t xml:space="preserve">Free Pascal 3.0.0 </w:t>
            </w:r>
          </w:p>
        </w:tc>
        <w:tc>
          <w:tcPr>
            <w:tcW w:w="4078" w:type="dxa"/>
            <w:tcBorders>
              <w:top w:val="single" w:sz="8" w:space="0" w:color="000000"/>
              <w:left w:val="single" w:sz="8" w:space="0" w:color="000000"/>
              <w:bottom w:val="single" w:sz="8" w:space="0" w:color="000000"/>
              <w:right w:val="single" w:sz="8" w:space="0" w:color="000000"/>
            </w:tcBorders>
            <w:shd w:val="clear" w:color="auto" w:fill="auto"/>
            <w:tcMar>
              <w:left w:w="-10" w:type="dxa"/>
            </w:tcMar>
            <w:vAlign w:val="center"/>
          </w:tcPr>
          <w:p w14:paraId="74E92F0B" w14:textId="77777777" w:rsidR="00F37221" w:rsidRDefault="004D59F4">
            <w:pPr>
              <w:pStyle w:val="a9"/>
              <w:spacing w:line="259" w:lineRule="auto"/>
              <w:rPr>
                <w:rFonts w:ascii="Times New Roman" w:eastAsia="Times New Roman" w:hAnsi="Times New Roman" w:cs="Times New Roman"/>
                <w:color w:val="000000"/>
                <w:sz w:val="22"/>
                <w:szCs w:val="22"/>
                <w:lang w:val="en-US"/>
              </w:rPr>
            </w:pPr>
            <w:proofErr w:type="spellStart"/>
            <w:r>
              <w:rPr>
                <w:rFonts w:ascii="Times New Roman" w:eastAsia="Times New Roman" w:hAnsi="Times New Roman" w:cs="Times New Roman"/>
                <w:color w:val="000000"/>
                <w:sz w:val="22"/>
                <w:szCs w:val="22"/>
                <w:lang w:val="en-US"/>
              </w:rPr>
              <w:t>Встроенная</w:t>
            </w:r>
            <w:proofErr w:type="spellEnd"/>
            <w:r>
              <w:rPr>
                <w:rFonts w:ascii="Times New Roman" w:eastAsia="Times New Roman" w:hAnsi="Times New Roman" w:cs="Times New Roman"/>
                <w:color w:val="000000"/>
                <w:sz w:val="22"/>
                <w:szCs w:val="22"/>
                <w:lang w:val="en-US"/>
              </w:rPr>
              <w:t xml:space="preserve">, Lazarus 1.6.0  </w:t>
            </w:r>
          </w:p>
        </w:tc>
      </w:tr>
    </w:tbl>
    <w:p w14:paraId="1F2CF2C7" w14:textId="77777777" w:rsidR="00F37221" w:rsidRDefault="00F37221">
      <w:pPr>
        <w:ind w:left="-10" w:right="55"/>
        <w:rPr>
          <w:rFonts w:ascii="Times New Roman" w:eastAsia="Times New Roman" w:hAnsi="Times New Roman" w:cs="Times New Roman"/>
          <w:color w:val="000000"/>
          <w:sz w:val="20"/>
          <w:szCs w:val="20"/>
          <w:lang w:val="en-US"/>
        </w:rPr>
      </w:pPr>
    </w:p>
    <w:p w14:paraId="1A6A7F22" w14:textId="77777777" w:rsidR="00F37221" w:rsidRPr="0054319D" w:rsidRDefault="004D59F4" w:rsidP="003340DA">
      <w:pPr>
        <w:ind w:left="-10" w:right="55" w:firstLine="730"/>
        <w:jc w:val="both"/>
        <w:rPr>
          <w:rFonts w:ascii="Times New Roman" w:eastAsia="Times New Roman" w:hAnsi="Times New Roman" w:cs="Times New Roman"/>
          <w:color w:val="000000"/>
          <w:sz w:val="20"/>
          <w:szCs w:val="20"/>
        </w:rPr>
      </w:pPr>
      <w:r w:rsidRPr="0054319D">
        <w:rPr>
          <w:rFonts w:ascii="Times New Roman" w:eastAsia="Times New Roman" w:hAnsi="Times New Roman" w:cs="Times New Roman"/>
          <w:color w:val="000000"/>
          <w:sz w:val="20"/>
          <w:szCs w:val="20"/>
        </w:rPr>
        <w:t xml:space="preserve">Состав дополнительной группы формируется региональной предметно-методической комиссией по информатике самостоятельно. В нее могут входить как языки и среды программирования, представленные в таблице 2, так и другие языки и среды программирования, определяемые потребностями всероссийской олимпиады школьников по информатике в регионе.  </w:t>
      </w:r>
    </w:p>
    <w:p w14:paraId="029BEFBB" w14:textId="77777777" w:rsidR="00F37221" w:rsidRDefault="004D59F4">
      <w:pPr>
        <w:spacing w:line="259" w:lineRule="auto"/>
        <w:ind w:left="10" w:right="69" w:hanging="10"/>
        <w:jc w:val="right"/>
        <w:rPr>
          <w:rFonts w:ascii="Times New Roman" w:eastAsia="Times New Roman" w:hAnsi="Times New Roman" w:cs="Times New Roman"/>
          <w:color w:val="000000"/>
          <w:sz w:val="20"/>
          <w:szCs w:val="20"/>
          <w:lang w:val="en-US"/>
        </w:rPr>
      </w:pPr>
      <w:r>
        <w:rPr>
          <w:rFonts w:ascii="Times New Roman" w:eastAsia="Times New Roman" w:hAnsi="Times New Roman" w:cs="Times New Roman"/>
          <w:color w:val="000000"/>
          <w:sz w:val="20"/>
          <w:szCs w:val="20"/>
          <w:lang w:val="en-US"/>
        </w:rPr>
        <w:t xml:space="preserve">Таблица 2 </w:t>
      </w:r>
    </w:p>
    <w:tbl>
      <w:tblPr>
        <w:tblW w:w="9508" w:type="dxa"/>
        <w:tblBorders>
          <w:top w:val="single" w:sz="8" w:space="0" w:color="000000"/>
          <w:left w:val="single" w:sz="8" w:space="0" w:color="000000"/>
          <w:bottom w:val="single" w:sz="8" w:space="0" w:color="000000"/>
          <w:insideH w:val="single" w:sz="8" w:space="0" w:color="000000"/>
        </w:tblBorders>
        <w:tblCellMar>
          <w:left w:w="-10" w:type="dxa"/>
          <w:right w:w="0" w:type="dxa"/>
        </w:tblCellMar>
        <w:tblLook w:val="0000" w:firstRow="0" w:lastRow="0" w:firstColumn="0" w:lastColumn="0" w:noHBand="0" w:noVBand="0"/>
      </w:tblPr>
      <w:tblGrid>
        <w:gridCol w:w="3189"/>
        <w:gridCol w:w="3250"/>
        <w:gridCol w:w="3069"/>
      </w:tblGrid>
      <w:tr w:rsidR="00F37221" w14:paraId="76362680" w14:textId="77777777">
        <w:tc>
          <w:tcPr>
            <w:tcW w:w="3189" w:type="dxa"/>
            <w:tcBorders>
              <w:top w:val="single" w:sz="8" w:space="0" w:color="000000"/>
              <w:left w:val="single" w:sz="8" w:space="0" w:color="000000"/>
              <w:bottom w:val="single" w:sz="8" w:space="0" w:color="000000"/>
            </w:tcBorders>
            <w:shd w:val="clear" w:color="auto" w:fill="auto"/>
            <w:tcMar>
              <w:left w:w="-10" w:type="dxa"/>
            </w:tcMar>
          </w:tcPr>
          <w:p w14:paraId="33488B23" w14:textId="77777777" w:rsidR="00F37221" w:rsidRDefault="004D59F4">
            <w:pPr>
              <w:pStyle w:val="a9"/>
              <w:spacing w:line="360" w:lineRule="auto"/>
              <w:rPr>
                <w:rFonts w:ascii="Times New Roman" w:eastAsia="Times New Roman" w:hAnsi="Times New Roman" w:cs="Times New Roman"/>
                <w:b/>
                <w:bCs/>
                <w:color w:val="000000"/>
                <w:sz w:val="20"/>
                <w:szCs w:val="20"/>
                <w:lang w:val="en-US"/>
              </w:rPr>
            </w:pPr>
            <w:proofErr w:type="spellStart"/>
            <w:r>
              <w:rPr>
                <w:rFonts w:ascii="Times New Roman" w:eastAsia="Times New Roman" w:hAnsi="Times New Roman" w:cs="Times New Roman"/>
                <w:b/>
                <w:bCs/>
                <w:color w:val="000000"/>
                <w:sz w:val="20"/>
                <w:szCs w:val="20"/>
                <w:lang w:val="en-US"/>
              </w:rPr>
              <w:t>Язык</w:t>
            </w:r>
            <w:proofErr w:type="spellEnd"/>
          </w:p>
        </w:tc>
        <w:tc>
          <w:tcPr>
            <w:tcW w:w="3250" w:type="dxa"/>
            <w:tcBorders>
              <w:top w:val="single" w:sz="8" w:space="0" w:color="000000"/>
              <w:left w:val="single" w:sz="8" w:space="0" w:color="000000"/>
              <w:bottom w:val="single" w:sz="8" w:space="0" w:color="000000"/>
            </w:tcBorders>
            <w:shd w:val="clear" w:color="auto" w:fill="auto"/>
            <w:tcMar>
              <w:left w:w="-10" w:type="dxa"/>
            </w:tcMar>
          </w:tcPr>
          <w:p w14:paraId="010E8C05" w14:textId="77777777" w:rsidR="00F37221" w:rsidRDefault="004D59F4">
            <w:pPr>
              <w:pStyle w:val="a9"/>
              <w:spacing w:line="360" w:lineRule="auto"/>
              <w:rPr>
                <w:rFonts w:ascii="Times New Roman" w:eastAsia="Times New Roman" w:hAnsi="Times New Roman" w:cs="Times New Roman"/>
                <w:b/>
                <w:bCs/>
                <w:color w:val="000000"/>
                <w:sz w:val="20"/>
                <w:szCs w:val="20"/>
                <w:lang w:val="en-US"/>
              </w:rPr>
            </w:pPr>
            <w:proofErr w:type="spellStart"/>
            <w:r>
              <w:rPr>
                <w:rFonts w:ascii="Times New Roman" w:eastAsia="Times New Roman" w:hAnsi="Times New Roman" w:cs="Times New Roman"/>
                <w:b/>
                <w:bCs/>
                <w:color w:val="000000"/>
                <w:sz w:val="20"/>
                <w:szCs w:val="20"/>
                <w:lang w:val="en-US"/>
              </w:rPr>
              <w:t>Транслятор</w:t>
            </w:r>
            <w:proofErr w:type="spellEnd"/>
          </w:p>
        </w:tc>
        <w:tc>
          <w:tcPr>
            <w:tcW w:w="3069" w:type="dxa"/>
            <w:tcBorders>
              <w:top w:val="single" w:sz="8" w:space="0" w:color="000000"/>
              <w:left w:val="single" w:sz="8" w:space="0" w:color="000000"/>
              <w:bottom w:val="single" w:sz="8" w:space="0" w:color="000000"/>
              <w:right w:val="single" w:sz="8" w:space="0" w:color="000000"/>
            </w:tcBorders>
            <w:shd w:val="clear" w:color="auto" w:fill="auto"/>
            <w:tcMar>
              <w:left w:w="-10" w:type="dxa"/>
            </w:tcMar>
          </w:tcPr>
          <w:p w14:paraId="261E5F2E" w14:textId="77777777" w:rsidR="00F37221" w:rsidRDefault="004D59F4">
            <w:pPr>
              <w:pStyle w:val="a9"/>
              <w:spacing w:line="360" w:lineRule="auto"/>
              <w:rPr>
                <w:rFonts w:ascii="Times New Roman" w:eastAsia="Times New Roman" w:hAnsi="Times New Roman" w:cs="Times New Roman"/>
                <w:b/>
                <w:bCs/>
                <w:color w:val="000000"/>
                <w:sz w:val="20"/>
                <w:szCs w:val="20"/>
                <w:lang w:val="en-US"/>
              </w:rPr>
            </w:pPr>
            <w:proofErr w:type="spellStart"/>
            <w:r>
              <w:rPr>
                <w:rFonts w:ascii="Times New Roman" w:eastAsia="Times New Roman" w:hAnsi="Times New Roman" w:cs="Times New Roman"/>
                <w:b/>
                <w:bCs/>
                <w:color w:val="000000"/>
                <w:sz w:val="20"/>
                <w:szCs w:val="20"/>
                <w:lang w:val="en-US"/>
              </w:rPr>
              <w:t>Среда</w:t>
            </w:r>
            <w:proofErr w:type="spellEnd"/>
            <w:r>
              <w:rPr>
                <w:rFonts w:ascii="Times New Roman" w:eastAsia="Times New Roman" w:hAnsi="Times New Roman" w:cs="Times New Roman"/>
                <w:b/>
                <w:bCs/>
                <w:color w:val="000000"/>
                <w:sz w:val="20"/>
                <w:szCs w:val="20"/>
                <w:lang w:val="en-US"/>
              </w:rPr>
              <w:t xml:space="preserve"> </w:t>
            </w:r>
            <w:proofErr w:type="spellStart"/>
            <w:r>
              <w:rPr>
                <w:rFonts w:ascii="Times New Roman" w:eastAsia="Times New Roman" w:hAnsi="Times New Roman" w:cs="Times New Roman"/>
                <w:b/>
                <w:bCs/>
                <w:color w:val="000000"/>
                <w:sz w:val="20"/>
                <w:szCs w:val="20"/>
                <w:lang w:val="en-US"/>
              </w:rPr>
              <w:t>программирования</w:t>
            </w:r>
            <w:proofErr w:type="spellEnd"/>
          </w:p>
        </w:tc>
      </w:tr>
      <w:tr w:rsidR="00F37221" w14:paraId="2DFB8F91" w14:textId="77777777">
        <w:tc>
          <w:tcPr>
            <w:tcW w:w="3189" w:type="dxa"/>
            <w:tcBorders>
              <w:top w:val="single" w:sz="8" w:space="0" w:color="000000"/>
              <w:left w:val="single" w:sz="8" w:space="0" w:color="000000"/>
              <w:bottom w:val="single" w:sz="8" w:space="0" w:color="000000"/>
            </w:tcBorders>
            <w:shd w:val="clear" w:color="auto" w:fill="auto"/>
            <w:tcMar>
              <w:left w:w="-10" w:type="dxa"/>
            </w:tcMar>
          </w:tcPr>
          <w:p w14:paraId="166FEA16" w14:textId="77777777" w:rsidR="00F37221" w:rsidRDefault="004D59F4">
            <w:pPr>
              <w:pStyle w:val="a9"/>
              <w:spacing w:line="360" w:lineRule="auto"/>
              <w:rPr>
                <w:rFonts w:ascii="Times New Roman" w:eastAsia="Times New Roman" w:hAnsi="Times New Roman" w:cs="Times New Roman"/>
                <w:color w:val="000000"/>
                <w:sz w:val="20"/>
                <w:szCs w:val="20"/>
                <w:lang w:val="en-US"/>
              </w:rPr>
            </w:pPr>
            <w:r>
              <w:rPr>
                <w:rFonts w:ascii="Times New Roman" w:eastAsia="Times New Roman" w:hAnsi="Times New Roman" w:cs="Times New Roman"/>
                <w:color w:val="000000"/>
                <w:sz w:val="20"/>
                <w:szCs w:val="20"/>
                <w:lang w:val="en-US"/>
              </w:rPr>
              <w:t>Object Pascal</w:t>
            </w:r>
          </w:p>
        </w:tc>
        <w:tc>
          <w:tcPr>
            <w:tcW w:w="3250" w:type="dxa"/>
            <w:tcBorders>
              <w:top w:val="single" w:sz="8" w:space="0" w:color="000000"/>
              <w:left w:val="single" w:sz="8" w:space="0" w:color="000000"/>
              <w:bottom w:val="single" w:sz="8" w:space="0" w:color="000000"/>
            </w:tcBorders>
            <w:shd w:val="clear" w:color="auto" w:fill="auto"/>
            <w:tcMar>
              <w:left w:w="-10" w:type="dxa"/>
            </w:tcMar>
          </w:tcPr>
          <w:p w14:paraId="5E740750" w14:textId="77777777" w:rsidR="00F37221" w:rsidRDefault="004D59F4">
            <w:pPr>
              <w:pStyle w:val="a9"/>
              <w:spacing w:line="360" w:lineRule="auto"/>
              <w:rPr>
                <w:rFonts w:ascii="Times New Roman" w:eastAsia="Times New Roman" w:hAnsi="Times New Roman" w:cs="Times New Roman"/>
                <w:color w:val="000000"/>
                <w:sz w:val="20"/>
                <w:szCs w:val="20"/>
                <w:lang w:val="en-US"/>
              </w:rPr>
            </w:pPr>
            <w:r>
              <w:rPr>
                <w:rFonts w:ascii="Times New Roman" w:eastAsia="Times New Roman" w:hAnsi="Times New Roman" w:cs="Times New Roman"/>
                <w:color w:val="000000"/>
                <w:sz w:val="20"/>
                <w:szCs w:val="20"/>
                <w:lang w:val="en-US"/>
              </w:rPr>
              <w:t>PascalABC.NET</w:t>
            </w:r>
          </w:p>
        </w:tc>
        <w:tc>
          <w:tcPr>
            <w:tcW w:w="3069" w:type="dxa"/>
            <w:tcBorders>
              <w:top w:val="single" w:sz="8" w:space="0" w:color="000000"/>
              <w:left w:val="single" w:sz="8" w:space="0" w:color="000000"/>
              <w:bottom w:val="single" w:sz="8" w:space="0" w:color="000000"/>
              <w:right w:val="single" w:sz="8" w:space="0" w:color="000000"/>
            </w:tcBorders>
            <w:shd w:val="clear" w:color="auto" w:fill="auto"/>
            <w:tcMar>
              <w:left w:w="-10" w:type="dxa"/>
            </w:tcMar>
          </w:tcPr>
          <w:p w14:paraId="2449602E" w14:textId="77777777" w:rsidR="00F37221" w:rsidRDefault="004D59F4">
            <w:pPr>
              <w:pStyle w:val="a9"/>
              <w:spacing w:line="360" w:lineRule="auto"/>
              <w:rPr>
                <w:rFonts w:ascii="Times New Roman" w:eastAsia="Times New Roman" w:hAnsi="Times New Roman" w:cs="Times New Roman"/>
                <w:color w:val="000000"/>
                <w:sz w:val="20"/>
                <w:szCs w:val="20"/>
                <w:lang w:val="en-US"/>
              </w:rPr>
            </w:pPr>
            <w:proofErr w:type="spellStart"/>
            <w:r>
              <w:rPr>
                <w:rFonts w:ascii="Times New Roman" w:eastAsia="Times New Roman" w:hAnsi="Times New Roman" w:cs="Times New Roman"/>
                <w:color w:val="000000"/>
                <w:sz w:val="20"/>
                <w:szCs w:val="20"/>
                <w:lang w:val="en-US"/>
              </w:rPr>
              <w:t>Встроенная</w:t>
            </w:r>
            <w:proofErr w:type="spellEnd"/>
          </w:p>
        </w:tc>
      </w:tr>
    </w:tbl>
    <w:p w14:paraId="26BF72C3" w14:textId="77777777" w:rsidR="00F37221" w:rsidRDefault="00F37221">
      <w:pPr>
        <w:spacing w:line="259" w:lineRule="auto"/>
        <w:ind w:left="10" w:right="69" w:hanging="10"/>
        <w:jc w:val="right"/>
        <w:rPr>
          <w:rFonts w:ascii="Times New Roman" w:eastAsia="Times New Roman" w:hAnsi="Times New Roman" w:cs="Times New Roman"/>
          <w:color w:val="000000"/>
          <w:sz w:val="20"/>
          <w:szCs w:val="20"/>
          <w:lang w:val="en-US"/>
        </w:rPr>
      </w:pPr>
    </w:p>
    <w:p w14:paraId="19A26873" w14:textId="77777777" w:rsidR="00F37221" w:rsidRDefault="00F37221">
      <w:pPr>
        <w:spacing w:line="259" w:lineRule="auto"/>
        <w:ind w:left="10" w:right="69" w:hanging="10"/>
        <w:jc w:val="right"/>
        <w:rPr>
          <w:rFonts w:ascii="Times New Roman" w:eastAsia="Times New Roman" w:hAnsi="Times New Roman" w:cs="Times New Roman"/>
          <w:color w:val="000000"/>
          <w:sz w:val="20"/>
          <w:szCs w:val="20"/>
          <w:lang w:val="en-US"/>
        </w:rPr>
      </w:pPr>
    </w:p>
    <w:p w14:paraId="551423C3" w14:textId="77777777" w:rsidR="00F21FDE" w:rsidRDefault="004D59F4" w:rsidP="003340DA">
      <w:pPr>
        <w:ind w:left="-10" w:right="55" w:firstLine="730"/>
        <w:jc w:val="both"/>
        <w:rPr>
          <w:rFonts w:ascii="Times New Roman" w:eastAsia="Times New Roman" w:hAnsi="Times New Roman" w:cs="Times New Roman"/>
          <w:color w:val="000000"/>
          <w:sz w:val="20"/>
          <w:szCs w:val="20"/>
        </w:rPr>
      </w:pPr>
      <w:r w:rsidRPr="0054319D">
        <w:rPr>
          <w:rFonts w:ascii="Times New Roman" w:eastAsia="Times New Roman" w:hAnsi="Times New Roman" w:cs="Times New Roman"/>
          <w:color w:val="000000"/>
          <w:sz w:val="20"/>
          <w:szCs w:val="20"/>
        </w:rPr>
        <w:t xml:space="preserve">Если в состав дополнительной группы региональной предметно-методической комиссией включены языки и среды программирования, не гарантирующие возможность получения полного решения олимпиадных задач муниципального этапа, то организаторы муниципального этапа обязаны заранее информировать об этом всех участников. </w:t>
      </w:r>
    </w:p>
    <w:p w14:paraId="068DD3CE" w14:textId="7D237A34" w:rsidR="00F37221" w:rsidRPr="0054319D" w:rsidRDefault="004D59F4" w:rsidP="003340DA">
      <w:pPr>
        <w:ind w:left="-10" w:right="55" w:firstLine="730"/>
        <w:jc w:val="both"/>
        <w:rPr>
          <w:rFonts w:ascii="Times New Roman" w:eastAsia="Times New Roman" w:hAnsi="Times New Roman" w:cs="Times New Roman"/>
          <w:color w:val="000000"/>
          <w:sz w:val="20"/>
          <w:szCs w:val="20"/>
        </w:rPr>
      </w:pPr>
      <w:r w:rsidRPr="0054319D">
        <w:rPr>
          <w:rFonts w:ascii="Times New Roman" w:eastAsia="Times New Roman" w:hAnsi="Times New Roman" w:cs="Times New Roman"/>
          <w:color w:val="000000"/>
          <w:sz w:val="20"/>
          <w:szCs w:val="20"/>
        </w:rPr>
        <w:t xml:space="preserve">Результат, не являющийся полным решением задачи из-за выбора участником языка или системы программирования дополнительной группы, не может быть основанием для подачи апелляции. </w:t>
      </w:r>
    </w:p>
    <w:p w14:paraId="0A033904" w14:textId="77777777" w:rsidR="00F37221" w:rsidRPr="0054319D" w:rsidRDefault="004D59F4" w:rsidP="003340DA">
      <w:pPr>
        <w:ind w:left="-10" w:right="55"/>
        <w:jc w:val="both"/>
        <w:rPr>
          <w:rFonts w:ascii="Times New Roman" w:eastAsia="Times New Roman" w:hAnsi="Times New Roman" w:cs="Times New Roman"/>
          <w:color w:val="000000"/>
          <w:sz w:val="20"/>
          <w:szCs w:val="20"/>
        </w:rPr>
      </w:pPr>
      <w:r w:rsidRPr="0054319D">
        <w:rPr>
          <w:rFonts w:ascii="Times New Roman" w:eastAsia="Times New Roman" w:hAnsi="Times New Roman" w:cs="Times New Roman"/>
          <w:color w:val="000000"/>
          <w:sz w:val="20"/>
          <w:szCs w:val="20"/>
        </w:rPr>
        <w:t xml:space="preserve">Формировать дополнительную группу можно только при согласовании с организаторами муниципального этапа и с учетом обеспечения образовательного учреждения, в котором будет проводиться муниципального этап, соответствующим программным обеспечением.  </w:t>
      </w:r>
    </w:p>
    <w:p w14:paraId="38AF0441" w14:textId="77777777" w:rsidR="00F37221" w:rsidRPr="0054319D" w:rsidRDefault="004D59F4" w:rsidP="003340DA">
      <w:pPr>
        <w:ind w:left="-10" w:right="55" w:firstLine="730"/>
        <w:jc w:val="both"/>
        <w:rPr>
          <w:rFonts w:ascii="Times New Roman" w:eastAsia="Times New Roman" w:hAnsi="Times New Roman" w:cs="Times New Roman"/>
          <w:color w:val="000000"/>
          <w:sz w:val="20"/>
          <w:szCs w:val="20"/>
        </w:rPr>
      </w:pPr>
      <w:r w:rsidRPr="0054319D">
        <w:rPr>
          <w:rFonts w:ascii="Times New Roman" w:eastAsia="Times New Roman" w:hAnsi="Times New Roman" w:cs="Times New Roman"/>
          <w:color w:val="000000"/>
          <w:sz w:val="20"/>
          <w:szCs w:val="20"/>
        </w:rPr>
        <w:t xml:space="preserve">Для проведения муниципального этапа региональные предметно-методические комиссии по информатике и организаторы этого этапа должны обеспечить установку на компьютере каждого участника программного обеспечения как основной, так и дополнительной группы. При использовании во время муниципального этапа программных систем проведения соревнований с возможностью автоматической проверки решений задач, включая интернет-системы, допускается установка на рабочих местах участников дополнительного программного обеспечения, необходимого для функционирования таких систем. </w:t>
      </w:r>
    </w:p>
    <w:p w14:paraId="2D42F520" w14:textId="77777777" w:rsidR="00F37221" w:rsidRPr="0054319D" w:rsidRDefault="004D59F4" w:rsidP="003340DA">
      <w:pPr>
        <w:ind w:left="-10" w:right="55" w:firstLine="566"/>
        <w:jc w:val="both"/>
        <w:rPr>
          <w:rFonts w:ascii="Times New Roman" w:eastAsia="Times New Roman" w:hAnsi="Times New Roman" w:cs="Times New Roman"/>
          <w:color w:val="000000"/>
          <w:sz w:val="20"/>
          <w:szCs w:val="20"/>
        </w:rPr>
      </w:pPr>
      <w:r w:rsidRPr="0054319D">
        <w:rPr>
          <w:rFonts w:ascii="Times New Roman" w:eastAsia="Times New Roman" w:hAnsi="Times New Roman" w:cs="Times New Roman"/>
          <w:color w:val="000000"/>
          <w:sz w:val="20"/>
          <w:szCs w:val="20"/>
        </w:rPr>
        <w:t xml:space="preserve">Следует отметить, что на все программное обеспечение, используемое при проведении муниципального этапа, организаторы этого этапа должны иметь необходимые лицензии. Большинство рекомендуемых программных систем являются свободно распространяемыми и их можно загрузить с соответствующих сайтов. Методическую помощь в этом случае учреждениям образования должны оказывать муниципальные предметно-методические комиссии по информатике. Примерами таких сайтов являются: </w:t>
      </w:r>
    </w:p>
    <w:p w14:paraId="48504ED9" w14:textId="77777777" w:rsidR="0035198D" w:rsidRPr="0035198D" w:rsidRDefault="0035198D" w:rsidP="003340DA">
      <w:pPr>
        <w:spacing w:after="200" w:line="259" w:lineRule="auto"/>
        <w:ind w:left="566" w:hanging="10"/>
        <w:jc w:val="both"/>
        <w:rPr>
          <w:sz w:val="22"/>
          <w:szCs w:val="22"/>
        </w:rPr>
      </w:pPr>
      <w:r w:rsidRPr="0035198D">
        <w:rPr>
          <w:sz w:val="22"/>
          <w:szCs w:val="22"/>
        </w:rPr>
        <w:t xml:space="preserve">● </w:t>
      </w:r>
      <w:proofErr w:type="spellStart"/>
      <w:r w:rsidRPr="0035198D">
        <w:rPr>
          <w:sz w:val="22"/>
          <w:szCs w:val="22"/>
          <w:lang w:val="en-US"/>
        </w:rPr>
        <w:t>MinGW</w:t>
      </w:r>
      <w:proofErr w:type="spellEnd"/>
      <w:r w:rsidRPr="0035198D">
        <w:rPr>
          <w:sz w:val="22"/>
          <w:szCs w:val="22"/>
        </w:rPr>
        <w:t xml:space="preserve"> </w:t>
      </w:r>
      <w:r w:rsidRPr="0035198D">
        <w:rPr>
          <w:sz w:val="22"/>
          <w:szCs w:val="22"/>
          <w:lang w:val="en-US"/>
        </w:rPr>
        <w:t>GNU</w:t>
      </w:r>
      <w:r w:rsidRPr="0035198D">
        <w:rPr>
          <w:sz w:val="22"/>
          <w:szCs w:val="22"/>
        </w:rPr>
        <w:t xml:space="preserve"> </w:t>
      </w:r>
      <w:r w:rsidRPr="0035198D">
        <w:rPr>
          <w:sz w:val="22"/>
          <w:szCs w:val="22"/>
          <w:lang w:val="en-US"/>
        </w:rPr>
        <w:t>C</w:t>
      </w:r>
      <w:r w:rsidRPr="0035198D">
        <w:rPr>
          <w:sz w:val="22"/>
          <w:szCs w:val="22"/>
        </w:rPr>
        <w:t xml:space="preserve">++ – </w:t>
      </w:r>
      <w:r w:rsidRPr="0035198D">
        <w:rPr>
          <w:sz w:val="22"/>
          <w:szCs w:val="22"/>
          <w:lang w:val="en-US"/>
        </w:rPr>
        <w:t>https</w:t>
      </w:r>
      <w:r w:rsidRPr="0035198D">
        <w:rPr>
          <w:sz w:val="22"/>
          <w:szCs w:val="22"/>
        </w:rPr>
        <w:t>://</w:t>
      </w:r>
      <w:proofErr w:type="spellStart"/>
      <w:r w:rsidRPr="0035198D">
        <w:rPr>
          <w:sz w:val="22"/>
          <w:szCs w:val="22"/>
          <w:lang w:val="en-US"/>
        </w:rPr>
        <w:t>sourceforge</w:t>
      </w:r>
      <w:proofErr w:type="spellEnd"/>
      <w:r w:rsidRPr="0035198D">
        <w:rPr>
          <w:sz w:val="22"/>
          <w:szCs w:val="22"/>
        </w:rPr>
        <w:t>.</w:t>
      </w:r>
      <w:r w:rsidRPr="0035198D">
        <w:rPr>
          <w:sz w:val="22"/>
          <w:szCs w:val="22"/>
          <w:lang w:val="en-US"/>
        </w:rPr>
        <w:t>net</w:t>
      </w:r>
      <w:r w:rsidRPr="0035198D">
        <w:rPr>
          <w:sz w:val="22"/>
          <w:szCs w:val="22"/>
        </w:rPr>
        <w:t>/</w:t>
      </w:r>
      <w:r w:rsidRPr="0035198D">
        <w:rPr>
          <w:sz w:val="22"/>
          <w:szCs w:val="22"/>
          <w:lang w:val="en-US"/>
        </w:rPr>
        <w:t>projects</w:t>
      </w:r>
      <w:r w:rsidRPr="0035198D">
        <w:rPr>
          <w:sz w:val="22"/>
          <w:szCs w:val="22"/>
        </w:rPr>
        <w:t>/</w:t>
      </w:r>
      <w:proofErr w:type="spellStart"/>
      <w:r w:rsidRPr="0035198D">
        <w:rPr>
          <w:sz w:val="22"/>
          <w:szCs w:val="22"/>
          <w:lang w:val="en-US"/>
        </w:rPr>
        <w:t>mingw</w:t>
      </w:r>
      <w:proofErr w:type="spellEnd"/>
      <w:r w:rsidRPr="0035198D">
        <w:rPr>
          <w:sz w:val="22"/>
          <w:szCs w:val="22"/>
        </w:rPr>
        <w:t>-</w:t>
      </w:r>
      <w:r w:rsidRPr="0035198D">
        <w:rPr>
          <w:sz w:val="22"/>
          <w:szCs w:val="22"/>
          <w:lang w:val="en-US"/>
        </w:rPr>
        <w:t>w</w:t>
      </w:r>
      <w:r w:rsidRPr="0035198D">
        <w:rPr>
          <w:sz w:val="22"/>
          <w:szCs w:val="22"/>
        </w:rPr>
        <w:t xml:space="preserve">64/ </w:t>
      </w:r>
    </w:p>
    <w:p w14:paraId="7ABD0AB2" w14:textId="43BE88FF" w:rsidR="0035198D" w:rsidRPr="0035198D" w:rsidRDefault="0035198D" w:rsidP="003340DA">
      <w:pPr>
        <w:spacing w:after="200" w:line="259" w:lineRule="auto"/>
        <w:ind w:left="566" w:hanging="10"/>
        <w:jc w:val="both"/>
        <w:rPr>
          <w:sz w:val="22"/>
          <w:szCs w:val="22"/>
          <w:lang w:val="en-US"/>
        </w:rPr>
      </w:pPr>
      <w:r w:rsidRPr="0035198D">
        <w:rPr>
          <w:sz w:val="22"/>
          <w:szCs w:val="22"/>
          <w:lang w:val="en-US"/>
        </w:rPr>
        <w:t xml:space="preserve">● Free Pascal – </w:t>
      </w:r>
      <w:hyperlink r:id="rId15" w:history="1">
        <w:r w:rsidRPr="0035198D">
          <w:rPr>
            <w:rStyle w:val="af1"/>
            <w:sz w:val="22"/>
            <w:szCs w:val="22"/>
            <w:lang w:val="en-US"/>
          </w:rPr>
          <w:t>https://www.freepascal.org/</w:t>
        </w:r>
      </w:hyperlink>
      <w:r w:rsidRPr="0035198D">
        <w:rPr>
          <w:sz w:val="22"/>
          <w:szCs w:val="22"/>
          <w:lang w:val="en-US"/>
        </w:rPr>
        <w:t xml:space="preserve"> </w:t>
      </w:r>
    </w:p>
    <w:p w14:paraId="627D23F7" w14:textId="29CC4CD5" w:rsidR="0035198D" w:rsidRPr="0035198D" w:rsidRDefault="0035198D" w:rsidP="003340DA">
      <w:pPr>
        <w:spacing w:after="200" w:line="259" w:lineRule="auto"/>
        <w:ind w:left="566" w:hanging="10"/>
        <w:jc w:val="both"/>
        <w:rPr>
          <w:sz w:val="22"/>
          <w:szCs w:val="22"/>
          <w:lang w:val="en-US"/>
        </w:rPr>
      </w:pPr>
      <w:r w:rsidRPr="0035198D">
        <w:rPr>
          <w:sz w:val="22"/>
          <w:szCs w:val="22"/>
          <w:lang w:val="en-US"/>
        </w:rPr>
        <w:t xml:space="preserve">● Microsoft Visual C++, C#, Basic – </w:t>
      </w:r>
      <w:hyperlink r:id="rId16" w:history="1">
        <w:r w:rsidRPr="0035198D">
          <w:rPr>
            <w:rStyle w:val="af1"/>
            <w:sz w:val="22"/>
            <w:szCs w:val="22"/>
            <w:lang w:val="en-US"/>
          </w:rPr>
          <w:t>https://visualstudio.microsoft.com/vs/express/</w:t>
        </w:r>
      </w:hyperlink>
      <w:r w:rsidRPr="0035198D">
        <w:rPr>
          <w:sz w:val="22"/>
          <w:szCs w:val="22"/>
          <w:lang w:val="en-US"/>
        </w:rPr>
        <w:t xml:space="preserve"> </w:t>
      </w:r>
    </w:p>
    <w:p w14:paraId="74EA4340" w14:textId="0EA6D009" w:rsidR="0035198D" w:rsidRPr="0035198D" w:rsidRDefault="0035198D" w:rsidP="003340DA">
      <w:pPr>
        <w:spacing w:after="200" w:line="259" w:lineRule="auto"/>
        <w:ind w:left="566" w:hanging="10"/>
        <w:jc w:val="both"/>
        <w:rPr>
          <w:sz w:val="22"/>
          <w:szCs w:val="22"/>
          <w:lang w:val="en-US"/>
        </w:rPr>
      </w:pPr>
      <w:r w:rsidRPr="0035198D">
        <w:rPr>
          <w:sz w:val="22"/>
          <w:szCs w:val="22"/>
          <w:lang w:val="en-US"/>
        </w:rPr>
        <w:t xml:space="preserve">● Oracle Java – </w:t>
      </w:r>
      <w:hyperlink r:id="rId17" w:history="1">
        <w:r w:rsidRPr="0035198D">
          <w:rPr>
            <w:rStyle w:val="af1"/>
            <w:sz w:val="22"/>
            <w:szCs w:val="22"/>
            <w:lang w:val="en-US"/>
          </w:rPr>
          <w:t>https://www.oracle.com/technetwork/java/index.html</w:t>
        </w:r>
      </w:hyperlink>
      <w:r w:rsidRPr="0035198D">
        <w:rPr>
          <w:sz w:val="22"/>
          <w:szCs w:val="22"/>
          <w:lang w:val="en-US"/>
        </w:rPr>
        <w:t xml:space="preserve"> </w:t>
      </w:r>
    </w:p>
    <w:p w14:paraId="60D9976C" w14:textId="0B37D26C" w:rsidR="0035198D" w:rsidRPr="0035198D" w:rsidRDefault="0035198D" w:rsidP="003340DA">
      <w:pPr>
        <w:spacing w:after="200" w:line="259" w:lineRule="auto"/>
        <w:ind w:left="566" w:hanging="10"/>
        <w:jc w:val="both"/>
        <w:rPr>
          <w:sz w:val="22"/>
          <w:szCs w:val="22"/>
          <w:lang w:val="en-US"/>
        </w:rPr>
      </w:pPr>
      <w:r w:rsidRPr="0035198D">
        <w:rPr>
          <w:sz w:val="22"/>
          <w:szCs w:val="22"/>
          <w:lang w:val="en-US"/>
        </w:rPr>
        <w:t xml:space="preserve">● </w:t>
      </w:r>
      <w:proofErr w:type="spellStart"/>
      <w:r w:rsidRPr="0035198D">
        <w:rPr>
          <w:sz w:val="22"/>
          <w:szCs w:val="22"/>
          <w:lang w:val="en-US"/>
        </w:rPr>
        <w:t>OpenJDK</w:t>
      </w:r>
      <w:proofErr w:type="spellEnd"/>
      <w:r w:rsidRPr="0035198D">
        <w:rPr>
          <w:sz w:val="22"/>
          <w:szCs w:val="22"/>
          <w:lang w:val="en-US"/>
        </w:rPr>
        <w:t xml:space="preserve"> Java – </w:t>
      </w:r>
      <w:hyperlink r:id="rId18" w:history="1">
        <w:r w:rsidRPr="0035198D">
          <w:rPr>
            <w:rStyle w:val="af1"/>
            <w:sz w:val="22"/>
            <w:szCs w:val="22"/>
            <w:lang w:val="en-US"/>
          </w:rPr>
          <w:t>https://jdk.java.net/12/</w:t>
        </w:r>
      </w:hyperlink>
      <w:r w:rsidRPr="0035198D">
        <w:rPr>
          <w:sz w:val="22"/>
          <w:szCs w:val="22"/>
          <w:lang w:val="en-US"/>
        </w:rPr>
        <w:t xml:space="preserve"> </w:t>
      </w:r>
    </w:p>
    <w:p w14:paraId="6EC5AE2B" w14:textId="3506FB56" w:rsidR="0035198D" w:rsidRPr="0035198D" w:rsidRDefault="0035198D" w:rsidP="003340DA">
      <w:pPr>
        <w:spacing w:after="200" w:line="259" w:lineRule="auto"/>
        <w:ind w:left="566" w:hanging="10"/>
        <w:jc w:val="both"/>
        <w:rPr>
          <w:sz w:val="22"/>
          <w:szCs w:val="22"/>
          <w:lang w:val="en-US"/>
        </w:rPr>
      </w:pPr>
      <w:r w:rsidRPr="0035198D">
        <w:rPr>
          <w:sz w:val="22"/>
          <w:szCs w:val="22"/>
          <w:lang w:val="en-US"/>
        </w:rPr>
        <w:t xml:space="preserve">● Python – </w:t>
      </w:r>
      <w:hyperlink r:id="rId19" w:history="1">
        <w:r w:rsidRPr="0035198D">
          <w:rPr>
            <w:rStyle w:val="af1"/>
            <w:sz w:val="22"/>
            <w:szCs w:val="22"/>
            <w:lang w:val="en-US"/>
          </w:rPr>
          <w:t>https://www.python.org/</w:t>
        </w:r>
      </w:hyperlink>
      <w:r w:rsidRPr="0035198D">
        <w:rPr>
          <w:sz w:val="22"/>
          <w:szCs w:val="22"/>
          <w:lang w:val="en-US"/>
        </w:rPr>
        <w:t xml:space="preserve"> </w:t>
      </w:r>
    </w:p>
    <w:p w14:paraId="543ED36E" w14:textId="7A08A070" w:rsidR="0035198D" w:rsidRPr="0035198D" w:rsidRDefault="0035198D" w:rsidP="003340DA">
      <w:pPr>
        <w:spacing w:after="200" w:line="259" w:lineRule="auto"/>
        <w:ind w:left="566" w:hanging="10"/>
        <w:jc w:val="both"/>
        <w:rPr>
          <w:sz w:val="22"/>
          <w:szCs w:val="22"/>
          <w:lang w:val="en-US"/>
        </w:rPr>
      </w:pPr>
      <w:r w:rsidRPr="0035198D">
        <w:rPr>
          <w:sz w:val="22"/>
          <w:szCs w:val="22"/>
          <w:lang w:val="en-US"/>
        </w:rPr>
        <w:t xml:space="preserve">● Pascal ABC – </w:t>
      </w:r>
      <w:hyperlink r:id="rId20" w:history="1">
        <w:r w:rsidRPr="0035198D">
          <w:rPr>
            <w:rStyle w:val="af1"/>
            <w:sz w:val="22"/>
            <w:szCs w:val="22"/>
            <w:lang w:val="en-US"/>
          </w:rPr>
          <w:t>http://pascalabc.net/</w:t>
        </w:r>
      </w:hyperlink>
      <w:r w:rsidRPr="0035198D">
        <w:rPr>
          <w:sz w:val="22"/>
          <w:szCs w:val="22"/>
          <w:lang w:val="en-US"/>
        </w:rPr>
        <w:t xml:space="preserve"> </w:t>
      </w:r>
    </w:p>
    <w:p w14:paraId="6F26298B" w14:textId="4B75DF07" w:rsidR="0035198D" w:rsidRPr="0035198D" w:rsidRDefault="0035198D" w:rsidP="003340DA">
      <w:pPr>
        <w:spacing w:after="200" w:line="259" w:lineRule="auto"/>
        <w:ind w:left="566" w:hanging="10"/>
        <w:jc w:val="both"/>
        <w:rPr>
          <w:sz w:val="22"/>
          <w:szCs w:val="22"/>
          <w:lang w:val="en-US"/>
        </w:rPr>
      </w:pPr>
      <w:r w:rsidRPr="0035198D">
        <w:rPr>
          <w:sz w:val="22"/>
          <w:szCs w:val="22"/>
          <w:lang w:val="en-US"/>
        </w:rPr>
        <w:t xml:space="preserve">● Free Basic – </w:t>
      </w:r>
      <w:hyperlink r:id="rId21" w:history="1">
        <w:r w:rsidRPr="0035198D">
          <w:rPr>
            <w:rStyle w:val="af1"/>
            <w:sz w:val="22"/>
            <w:szCs w:val="22"/>
            <w:lang w:val="en-US"/>
          </w:rPr>
          <w:t>https://www.freebasic.net/</w:t>
        </w:r>
      </w:hyperlink>
      <w:r w:rsidRPr="0035198D">
        <w:rPr>
          <w:sz w:val="22"/>
          <w:szCs w:val="22"/>
          <w:lang w:val="en-US"/>
        </w:rPr>
        <w:t xml:space="preserve"> </w:t>
      </w:r>
    </w:p>
    <w:p w14:paraId="269A9958" w14:textId="5872BB18" w:rsidR="0035198D" w:rsidRPr="0035198D" w:rsidRDefault="0035198D" w:rsidP="003340DA">
      <w:pPr>
        <w:spacing w:after="200" w:line="259" w:lineRule="auto"/>
        <w:ind w:left="566" w:hanging="10"/>
        <w:jc w:val="both"/>
        <w:rPr>
          <w:sz w:val="22"/>
          <w:szCs w:val="22"/>
          <w:lang w:val="en-US"/>
        </w:rPr>
      </w:pPr>
      <w:r w:rsidRPr="0035198D">
        <w:rPr>
          <w:sz w:val="22"/>
          <w:szCs w:val="22"/>
          <w:lang w:val="en-US"/>
        </w:rPr>
        <w:lastRenderedPageBreak/>
        <w:t xml:space="preserve">● Code::Blocks – </w:t>
      </w:r>
      <w:hyperlink r:id="rId22" w:history="1">
        <w:r w:rsidRPr="0035198D">
          <w:rPr>
            <w:rStyle w:val="af1"/>
            <w:sz w:val="22"/>
            <w:szCs w:val="22"/>
            <w:lang w:val="en-US"/>
          </w:rPr>
          <w:t>http://www.codeblocks.org/</w:t>
        </w:r>
      </w:hyperlink>
      <w:r w:rsidRPr="0035198D">
        <w:rPr>
          <w:sz w:val="22"/>
          <w:szCs w:val="22"/>
          <w:lang w:val="en-US"/>
        </w:rPr>
        <w:t xml:space="preserve"> </w:t>
      </w:r>
    </w:p>
    <w:p w14:paraId="78297037" w14:textId="6DA27EA0" w:rsidR="0035198D" w:rsidRPr="0035198D" w:rsidRDefault="0035198D" w:rsidP="003340DA">
      <w:pPr>
        <w:spacing w:after="200" w:line="259" w:lineRule="auto"/>
        <w:ind w:left="566" w:hanging="10"/>
        <w:jc w:val="both"/>
        <w:rPr>
          <w:sz w:val="22"/>
          <w:szCs w:val="22"/>
          <w:lang w:val="en-US"/>
        </w:rPr>
      </w:pPr>
      <w:r w:rsidRPr="0035198D">
        <w:rPr>
          <w:sz w:val="22"/>
          <w:szCs w:val="22"/>
          <w:lang w:val="en-US"/>
        </w:rPr>
        <w:t xml:space="preserve">● IntelliJ IDEA – </w:t>
      </w:r>
      <w:hyperlink r:id="rId23" w:history="1">
        <w:r w:rsidRPr="0035198D">
          <w:rPr>
            <w:rStyle w:val="af1"/>
            <w:sz w:val="22"/>
            <w:szCs w:val="22"/>
            <w:lang w:val="en-US"/>
          </w:rPr>
          <w:t>https://www.jetbrains.com/idea/</w:t>
        </w:r>
      </w:hyperlink>
      <w:r w:rsidRPr="0035198D">
        <w:rPr>
          <w:sz w:val="22"/>
          <w:szCs w:val="22"/>
          <w:lang w:val="en-US"/>
        </w:rPr>
        <w:t xml:space="preserve"> </w:t>
      </w:r>
    </w:p>
    <w:p w14:paraId="106A0BBD" w14:textId="19840110" w:rsidR="0035198D" w:rsidRPr="0035198D" w:rsidRDefault="0035198D" w:rsidP="003340DA">
      <w:pPr>
        <w:spacing w:after="200" w:line="259" w:lineRule="auto"/>
        <w:ind w:left="566" w:hanging="10"/>
        <w:jc w:val="both"/>
        <w:rPr>
          <w:sz w:val="22"/>
          <w:szCs w:val="22"/>
          <w:lang w:val="en-US"/>
        </w:rPr>
      </w:pPr>
      <w:r w:rsidRPr="0035198D">
        <w:rPr>
          <w:sz w:val="22"/>
          <w:szCs w:val="22"/>
          <w:lang w:val="en-US"/>
        </w:rPr>
        <w:t xml:space="preserve">● </w:t>
      </w:r>
      <w:proofErr w:type="spellStart"/>
      <w:r w:rsidRPr="0035198D">
        <w:rPr>
          <w:sz w:val="22"/>
          <w:szCs w:val="22"/>
          <w:lang w:val="en-US"/>
        </w:rPr>
        <w:t>PyCharm</w:t>
      </w:r>
      <w:proofErr w:type="spellEnd"/>
      <w:r w:rsidRPr="0035198D">
        <w:rPr>
          <w:sz w:val="22"/>
          <w:szCs w:val="22"/>
          <w:lang w:val="en-US"/>
        </w:rPr>
        <w:t xml:space="preserve"> – </w:t>
      </w:r>
      <w:hyperlink r:id="rId24" w:history="1">
        <w:r w:rsidRPr="0035198D">
          <w:rPr>
            <w:rStyle w:val="af1"/>
            <w:sz w:val="22"/>
            <w:szCs w:val="22"/>
            <w:lang w:val="en-US"/>
          </w:rPr>
          <w:t>https://www.jetbrains.com/pycharm/</w:t>
        </w:r>
      </w:hyperlink>
      <w:r w:rsidRPr="0035198D">
        <w:rPr>
          <w:sz w:val="22"/>
          <w:szCs w:val="22"/>
          <w:lang w:val="en-US"/>
        </w:rPr>
        <w:t xml:space="preserve"> </w:t>
      </w:r>
    </w:p>
    <w:p w14:paraId="7D59E0A5" w14:textId="74D1BBF7" w:rsidR="0035198D" w:rsidRPr="0035198D" w:rsidRDefault="0035198D" w:rsidP="003340DA">
      <w:pPr>
        <w:spacing w:after="200" w:line="259" w:lineRule="auto"/>
        <w:ind w:left="566" w:hanging="10"/>
        <w:jc w:val="both"/>
        <w:rPr>
          <w:sz w:val="22"/>
          <w:szCs w:val="22"/>
          <w:lang w:val="en-US"/>
        </w:rPr>
      </w:pPr>
      <w:r w:rsidRPr="0035198D">
        <w:rPr>
          <w:sz w:val="22"/>
          <w:szCs w:val="22"/>
          <w:lang w:val="en-US"/>
        </w:rPr>
        <w:t xml:space="preserve">● </w:t>
      </w:r>
      <w:proofErr w:type="spellStart"/>
      <w:r w:rsidRPr="0035198D">
        <w:rPr>
          <w:sz w:val="22"/>
          <w:szCs w:val="22"/>
          <w:lang w:val="en-US"/>
        </w:rPr>
        <w:t>CLion</w:t>
      </w:r>
      <w:proofErr w:type="spellEnd"/>
      <w:r w:rsidRPr="0035198D">
        <w:rPr>
          <w:sz w:val="22"/>
          <w:szCs w:val="22"/>
          <w:lang w:val="en-US"/>
        </w:rPr>
        <w:t xml:space="preserve"> – </w:t>
      </w:r>
      <w:hyperlink r:id="rId25" w:history="1">
        <w:r w:rsidRPr="0035198D">
          <w:rPr>
            <w:rStyle w:val="af1"/>
            <w:sz w:val="22"/>
            <w:szCs w:val="22"/>
            <w:lang w:val="en-US"/>
          </w:rPr>
          <w:t>https://www.jetbrains.com/clion/</w:t>
        </w:r>
      </w:hyperlink>
      <w:r w:rsidRPr="0035198D">
        <w:rPr>
          <w:sz w:val="22"/>
          <w:szCs w:val="22"/>
          <w:lang w:val="en-US"/>
        </w:rPr>
        <w:t xml:space="preserve"> </w:t>
      </w:r>
    </w:p>
    <w:p w14:paraId="7D99CBCB" w14:textId="4D0672BA" w:rsidR="0035198D" w:rsidRPr="0035198D" w:rsidRDefault="0035198D" w:rsidP="003340DA">
      <w:pPr>
        <w:spacing w:after="200" w:line="259" w:lineRule="auto"/>
        <w:ind w:left="566" w:hanging="10"/>
        <w:jc w:val="both"/>
        <w:rPr>
          <w:sz w:val="22"/>
          <w:szCs w:val="22"/>
          <w:lang w:val="en-US"/>
        </w:rPr>
      </w:pPr>
      <w:r w:rsidRPr="0035198D">
        <w:rPr>
          <w:sz w:val="22"/>
          <w:szCs w:val="22"/>
          <w:lang w:val="en-US"/>
        </w:rPr>
        <w:t xml:space="preserve">● Wing IDE – </w:t>
      </w:r>
      <w:hyperlink r:id="rId26" w:history="1">
        <w:r w:rsidRPr="0035198D">
          <w:rPr>
            <w:rStyle w:val="af1"/>
            <w:sz w:val="22"/>
            <w:szCs w:val="22"/>
            <w:lang w:val="en-US"/>
          </w:rPr>
          <w:t>https://wingware.com/</w:t>
        </w:r>
      </w:hyperlink>
      <w:r w:rsidRPr="0035198D">
        <w:rPr>
          <w:sz w:val="22"/>
          <w:szCs w:val="22"/>
          <w:lang w:val="en-US"/>
        </w:rPr>
        <w:t xml:space="preserve"> </w:t>
      </w:r>
    </w:p>
    <w:p w14:paraId="4C7DBD00" w14:textId="5F50CE8F" w:rsidR="0035198D" w:rsidRPr="0035198D" w:rsidRDefault="0035198D" w:rsidP="003340DA">
      <w:pPr>
        <w:spacing w:after="200" w:line="259" w:lineRule="auto"/>
        <w:ind w:left="566" w:hanging="10"/>
        <w:jc w:val="both"/>
        <w:rPr>
          <w:sz w:val="22"/>
          <w:szCs w:val="22"/>
          <w:lang w:val="en-US"/>
        </w:rPr>
      </w:pPr>
      <w:r w:rsidRPr="0035198D">
        <w:rPr>
          <w:sz w:val="22"/>
          <w:szCs w:val="22"/>
          <w:lang w:val="en-US"/>
        </w:rPr>
        <w:t xml:space="preserve">● Sublime Text – </w:t>
      </w:r>
      <w:hyperlink r:id="rId27" w:history="1">
        <w:r w:rsidRPr="0035198D">
          <w:rPr>
            <w:rStyle w:val="af1"/>
            <w:sz w:val="22"/>
            <w:szCs w:val="22"/>
            <w:lang w:val="en-US"/>
          </w:rPr>
          <w:t>https://www.sublimetext.com/</w:t>
        </w:r>
      </w:hyperlink>
      <w:r w:rsidRPr="0035198D">
        <w:rPr>
          <w:sz w:val="22"/>
          <w:szCs w:val="22"/>
          <w:lang w:val="en-US"/>
        </w:rPr>
        <w:t xml:space="preserve"> </w:t>
      </w:r>
    </w:p>
    <w:p w14:paraId="3EE15259" w14:textId="79206428" w:rsidR="0035198D" w:rsidRPr="0035198D" w:rsidRDefault="0035198D" w:rsidP="003340DA">
      <w:pPr>
        <w:spacing w:after="200" w:line="259" w:lineRule="auto"/>
        <w:ind w:left="566" w:hanging="10"/>
        <w:jc w:val="both"/>
        <w:rPr>
          <w:sz w:val="22"/>
          <w:szCs w:val="22"/>
          <w:lang w:val="en-US"/>
        </w:rPr>
      </w:pPr>
      <w:r w:rsidRPr="0035198D">
        <w:rPr>
          <w:sz w:val="22"/>
          <w:szCs w:val="22"/>
          <w:lang w:val="en-US"/>
        </w:rPr>
        <w:t xml:space="preserve">● Vim – </w:t>
      </w:r>
      <w:hyperlink r:id="rId28" w:history="1">
        <w:r w:rsidRPr="0035198D">
          <w:rPr>
            <w:rStyle w:val="af1"/>
            <w:sz w:val="22"/>
            <w:szCs w:val="22"/>
            <w:lang w:val="en-US"/>
          </w:rPr>
          <w:t>https://www.vim.org/</w:t>
        </w:r>
      </w:hyperlink>
      <w:r w:rsidRPr="0035198D">
        <w:rPr>
          <w:sz w:val="22"/>
          <w:szCs w:val="22"/>
          <w:lang w:val="en-US"/>
        </w:rPr>
        <w:t xml:space="preserve"> </w:t>
      </w:r>
    </w:p>
    <w:p w14:paraId="605F6690" w14:textId="165757A4" w:rsidR="0035198D" w:rsidRPr="0035198D" w:rsidRDefault="0035198D" w:rsidP="003340DA">
      <w:pPr>
        <w:spacing w:after="200" w:line="259" w:lineRule="auto"/>
        <w:ind w:left="566" w:hanging="10"/>
        <w:jc w:val="both"/>
        <w:rPr>
          <w:sz w:val="22"/>
          <w:szCs w:val="22"/>
          <w:lang w:val="en-US"/>
        </w:rPr>
      </w:pPr>
      <w:r w:rsidRPr="0035198D">
        <w:rPr>
          <w:sz w:val="22"/>
          <w:szCs w:val="22"/>
          <w:lang w:val="en-US"/>
        </w:rPr>
        <w:t xml:space="preserve">● Far Manager – </w:t>
      </w:r>
      <w:hyperlink r:id="rId29" w:history="1">
        <w:r w:rsidRPr="0035198D">
          <w:rPr>
            <w:rStyle w:val="af1"/>
            <w:sz w:val="22"/>
            <w:szCs w:val="22"/>
            <w:lang w:val="en-US"/>
          </w:rPr>
          <w:t>https://www.farmanager.com/</w:t>
        </w:r>
      </w:hyperlink>
      <w:r w:rsidRPr="0035198D">
        <w:rPr>
          <w:sz w:val="22"/>
          <w:szCs w:val="22"/>
          <w:lang w:val="en-US"/>
        </w:rPr>
        <w:t xml:space="preserve"> </w:t>
      </w:r>
    </w:p>
    <w:p w14:paraId="153D9F23" w14:textId="32C78BA1" w:rsidR="0035198D" w:rsidRPr="0035198D" w:rsidRDefault="0035198D" w:rsidP="003340DA">
      <w:pPr>
        <w:spacing w:after="200" w:line="259" w:lineRule="auto"/>
        <w:ind w:left="566" w:hanging="10"/>
        <w:jc w:val="both"/>
        <w:rPr>
          <w:sz w:val="22"/>
          <w:szCs w:val="22"/>
          <w:lang w:val="en-US"/>
        </w:rPr>
      </w:pPr>
      <w:r w:rsidRPr="0035198D">
        <w:rPr>
          <w:sz w:val="22"/>
          <w:szCs w:val="22"/>
          <w:lang w:val="en-US"/>
        </w:rPr>
        <w:t xml:space="preserve">● </w:t>
      </w:r>
      <w:proofErr w:type="spellStart"/>
      <w:r w:rsidRPr="0035198D">
        <w:rPr>
          <w:sz w:val="22"/>
          <w:szCs w:val="22"/>
          <w:lang w:val="en-US"/>
        </w:rPr>
        <w:t>Geany</w:t>
      </w:r>
      <w:proofErr w:type="spellEnd"/>
      <w:r w:rsidRPr="0035198D">
        <w:rPr>
          <w:sz w:val="22"/>
          <w:szCs w:val="22"/>
          <w:lang w:val="en-US"/>
        </w:rPr>
        <w:t xml:space="preserve"> – </w:t>
      </w:r>
      <w:hyperlink r:id="rId30" w:history="1">
        <w:r w:rsidRPr="0035198D">
          <w:rPr>
            <w:rStyle w:val="af1"/>
            <w:sz w:val="22"/>
            <w:szCs w:val="22"/>
            <w:lang w:val="en-US"/>
          </w:rPr>
          <w:t>https://www.geany.org/</w:t>
        </w:r>
      </w:hyperlink>
    </w:p>
    <w:p w14:paraId="71142C2F" w14:textId="6A0D247C" w:rsidR="0035198D" w:rsidRPr="0035198D" w:rsidRDefault="0035198D" w:rsidP="003340DA">
      <w:pPr>
        <w:spacing w:after="200" w:line="259" w:lineRule="auto"/>
        <w:ind w:left="566" w:hanging="10"/>
        <w:jc w:val="both"/>
        <w:rPr>
          <w:sz w:val="22"/>
          <w:szCs w:val="22"/>
        </w:rPr>
      </w:pPr>
      <w:r w:rsidRPr="006611CF">
        <w:rPr>
          <w:sz w:val="22"/>
          <w:szCs w:val="22"/>
          <w:lang w:val="en-US"/>
        </w:rPr>
        <w:t xml:space="preserve"> </w:t>
      </w:r>
      <w:r w:rsidRPr="0035198D">
        <w:rPr>
          <w:sz w:val="22"/>
          <w:szCs w:val="22"/>
        </w:rPr>
        <w:t xml:space="preserve">Для доступа участников к документации рекомендуется разместить на компьютерах участников или в локальной сети локальные копии: </w:t>
      </w:r>
    </w:p>
    <w:p w14:paraId="69E71C79" w14:textId="47C7308C" w:rsidR="0035198D" w:rsidRPr="0035198D" w:rsidRDefault="0035198D" w:rsidP="003340DA">
      <w:pPr>
        <w:spacing w:after="200" w:line="259" w:lineRule="auto"/>
        <w:ind w:left="566" w:hanging="10"/>
        <w:jc w:val="both"/>
        <w:rPr>
          <w:sz w:val="22"/>
          <w:szCs w:val="22"/>
        </w:rPr>
      </w:pPr>
      <w:r w:rsidRPr="0035198D">
        <w:rPr>
          <w:sz w:val="22"/>
          <w:szCs w:val="22"/>
        </w:rPr>
        <w:t xml:space="preserve">● документации по языку </w:t>
      </w:r>
      <w:r w:rsidRPr="0035198D">
        <w:rPr>
          <w:sz w:val="22"/>
          <w:szCs w:val="22"/>
          <w:lang w:val="en-US"/>
        </w:rPr>
        <w:t>C</w:t>
      </w:r>
      <w:r w:rsidRPr="0035198D">
        <w:rPr>
          <w:sz w:val="22"/>
          <w:szCs w:val="22"/>
        </w:rPr>
        <w:t xml:space="preserve">++, например </w:t>
      </w:r>
      <w:hyperlink r:id="rId31" w:history="1">
        <w:r w:rsidRPr="0035198D">
          <w:rPr>
            <w:rStyle w:val="af1"/>
            <w:sz w:val="22"/>
            <w:szCs w:val="22"/>
            <w:lang w:val="en-US"/>
          </w:rPr>
          <w:t>http</w:t>
        </w:r>
        <w:r w:rsidRPr="0035198D">
          <w:rPr>
            <w:rStyle w:val="af1"/>
            <w:sz w:val="22"/>
            <w:szCs w:val="22"/>
          </w:rPr>
          <w:t>://</w:t>
        </w:r>
        <w:proofErr w:type="spellStart"/>
        <w:r w:rsidRPr="0035198D">
          <w:rPr>
            <w:rStyle w:val="af1"/>
            <w:sz w:val="22"/>
            <w:szCs w:val="22"/>
            <w:lang w:val="en-US"/>
          </w:rPr>
          <w:t>cppreference</w:t>
        </w:r>
        <w:proofErr w:type="spellEnd"/>
        <w:r w:rsidRPr="0035198D">
          <w:rPr>
            <w:rStyle w:val="af1"/>
            <w:sz w:val="22"/>
            <w:szCs w:val="22"/>
          </w:rPr>
          <w:t>.</w:t>
        </w:r>
        <w:r w:rsidRPr="0035198D">
          <w:rPr>
            <w:rStyle w:val="af1"/>
            <w:sz w:val="22"/>
            <w:szCs w:val="22"/>
            <w:lang w:val="en-US"/>
          </w:rPr>
          <w:t>com</w:t>
        </w:r>
      </w:hyperlink>
      <w:r w:rsidRPr="0035198D">
        <w:rPr>
          <w:sz w:val="22"/>
          <w:szCs w:val="22"/>
        </w:rPr>
        <w:t xml:space="preserve">; </w:t>
      </w:r>
    </w:p>
    <w:p w14:paraId="337F7291" w14:textId="5A34F643" w:rsidR="0035198D" w:rsidRPr="0035198D" w:rsidRDefault="0035198D" w:rsidP="003340DA">
      <w:pPr>
        <w:spacing w:after="200" w:line="259" w:lineRule="auto"/>
        <w:ind w:left="566" w:hanging="10"/>
        <w:jc w:val="both"/>
        <w:rPr>
          <w:sz w:val="22"/>
          <w:szCs w:val="22"/>
        </w:rPr>
      </w:pPr>
      <w:r w:rsidRPr="0035198D">
        <w:rPr>
          <w:sz w:val="22"/>
          <w:szCs w:val="22"/>
        </w:rPr>
        <w:t xml:space="preserve">● документации по языку </w:t>
      </w:r>
      <w:r w:rsidRPr="0035198D">
        <w:rPr>
          <w:sz w:val="22"/>
          <w:szCs w:val="22"/>
          <w:lang w:val="en-US"/>
        </w:rPr>
        <w:t>Free</w:t>
      </w:r>
      <w:r w:rsidRPr="0035198D">
        <w:rPr>
          <w:sz w:val="22"/>
          <w:szCs w:val="22"/>
        </w:rPr>
        <w:t xml:space="preserve"> </w:t>
      </w:r>
      <w:r w:rsidRPr="0035198D">
        <w:rPr>
          <w:sz w:val="22"/>
          <w:szCs w:val="22"/>
          <w:lang w:val="en-US"/>
        </w:rPr>
        <w:t>Pascal</w:t>
      </w:r>
      <w:r w:rsidRPr="0035198D">
        <w:rPr>
          <w:sz w:val="22"/>
          <w:szCs w:val="22"/>
        </w:rPr>
        <w:t xml:space="preserve"> с </w:t>
      </w:r>
      <w:hyperlink r:id="rId32" w:history="1">
        <w:r w:rsidRPr="0035198D">
          <w:rPr>
            <w:rStyle w:val="af1"/>
            <w:sz w:val="22"/>
            <w:szCs w:val="22"/>
            <w:lang w:val="en-US"/>
          </w:rPr>
          <w:t>https</w:t>
        </w:r>
        <w:r w:rsidRPr="0035198D">
          <w:rPr>
            <w:rStyle w:val="af1"/>
            <w:sz w:val="22"/>
            <w:szCs w:val="22"/>
          </w:rPr>
          <w:t>://</w:t>
        </w:r>
        <w:r w:rsidRPr="0035198D">
          <w:rPr>
            <w:rStyle w:val="af1"/>
            <w:sz w:val="22"/>
            <w:szCs w:val="22"/>
            <w:lang w:val="en-US"/>
          </w:rPr>
          <w:t>www</w:t>
        </w:r>
        <w:r w:rsidRPr="0035198D">
          <w:rPr>
            <w:rStyle w:val="af1"/>
            <w:sz w:val="22"/>
            <w:szCs w:val="22"/>
          </w:rPr>
          <w:t>.</w:t>
        </w:r>
        <w:proofErr w:type="spellStart"/>
        <w:r w:rsidRPr="0035198D">
          <w:rPr>
            <w:rStyle w:val="af1"/>
            <w:sz w:val="22"/>
            <w:szCs w:val="22"/>
            <w:lang w:val="en-US"/>
          </w:rPr>
          <w:t>freepascal</w:t>
        </w:r>
        <w:proofErr w:type="spellEnd"/>
        <w:r w:rsidRPr="0035198D">
          <w:rPr>
            <w:rStyle w:val="af1"/>
            <w:sz w:val="22"/>
            <w:szCs w:val="22"/>
          </w:rPr>
          <w:t>.</w:t>
        </w:r>
        <w:r w:rsidRPr="0035198D">
          <w:rPr>
            <w:rStyle w:val="af1"/>
            <w:sz w:val="22"/>
            <w:szCs w:val="22"/>
            <w:lang w:val="en-US"/>
          </w:rPr>
          <w:t>org</w:t>
        </w:r>
        <w:r w:rsidRPr="0035198D">
          <w:rPr>
            <w:rStyle w:val="af1"/>
            <w:sz w:val="22"/>
            <w:szCs w:val="22"/>
          </w:rPr>
          <w:t>/</w:t>
        </w:r>
        <w:r w:rsidRPr="0035198D">
          <w:rPr>
            <w:rStyle w:val="af1"/>
            <w:sz w:val="22"/>
            <w:szCs w:val="22"/>
            <w:lang w:val="en-US"/>
          </w:rPr>
          <w:t>docs</w:t>
        </w:r>
        <w:r w:rsidRPr="0035198D">
          <w:rPr>
            <w:rStyle w:val="af1"/>
            <w:sz w:val="22"/>
            <w:szCs w:val="22"/>
          </w:rPr>
          <w:t>.</w:t>
        </w:r>
        <w:proofErr w:type="spellStart"/>
        <w:r w:rsidRPr="0035198D">
          <w:rPr>
            <w:rStyle w:val="af1"/>
            <w:sz w:val="22"/>
            <w:szCs w:val="22"/>
            <w:lang w:val="en-US"/>
          </w:rPr>
          <w:t>var</w:t>
        </w:r>
        <w:proofErr w:type="spellEnd"/>
      </w:hyperlink>
      <w:r w:rsidRPr="0035198D">
        <w:rPr>
          <w:sz w:val="22"/>
          <w:szCs w:val="22"/>
        </w:rPr>
        <w:t xml:space="preserve">; </w:t>
      </w:r>
    </w:p>
    <w:p w14:paraId="53D67DB0" w14:textId="1F935B5E" w:rsidR="0035198D" w:rsidRPr="0035198D" w:rsidRDefault="0035198D" w:rsidP="003340DA">
      <w:pPr>
        <w:spacing w:after="200" w:line="259" w:lineRule="auto"/>
        <w:ind w:left="566" w:hanging="10"/>
        <w:jc w:val="both"/>
        <w:rPr>
          <w:sz w:val="22"/>
          <w:szCs w:val="22"/>
        </w:rPr>
      </w:pPr>
      <w:r w:rsidRPr="0035198D">
        <w:rPr>
          <w:sz w:val="22"/>
          <w:szCs w:val="22"/>
        </w:rPr>
        <w:t xml:space="preserve">● документации по </w:t>
      </w:r>
      <w:r w:rsidRPr="0035198D">
        <w:rPr>
          <w:sz w:val="22"/>
          <w:szCs w:val="22"/>
          <w:lang w:val="en-US"/>
        </w:rPr>
        <w:t>Java</w:t>
      </w:r>
      <w:r w:rsidRPr="0035198D">
        <w:rPr>
          <w:sz w:val="22"/>
          <w:szCs w:val="22"/>
        </w:rPr>
        <w:t xml:space="preserve"> </w:t>
      </w:r>
      <w:r w:rsidRPr="0035198D">
        <w:rPr>
          <w:sz w:val="22"/>
          <w:szCs w:val="22"/>
          <w:lang w:val="en-US"/>
        </w:rPr>
        <w:t>API</w:t>
      </w:r>
      <w:r w:rsidRPr="0035198D">
        <w:rPr>
          <w:sz w:val="22"/>
          <w:szCs w:val="22"/>
        </w:rPr>
        <w:t xml:space="preserve"> с </w:t>
      </w:r>
      <w:r w:rsidRPr="0035198D">
        <w:rPr>
          <w:sz w:val="22"/>
          <w:szCs w:val="22"/>
          <w:lang w:val="en-US"/>
        </w:rPr>
        <w:t>https</w:t>
      </w:r>
      <w:r w:rsidRPr="0035198D">
        <w:rPr>
          <w:sz w:val="22"/>
          <w:szCs w:val="22"/>
        </w:rPr>
        <w:t>://</w:t>
      </w:r>
      <w:r w:rsidRPr="0035198D">
        <w:rPr>
          <w:sz w:val="22"/>
          <w:szCs w:val="22"/>
          <w:lang w:val="en-US"/>
        </w:rPr>
        <w:t>docs</w:t>
      </w:r>
      <w:r w:rsidRPr="0035198D">
        <w:rPr>
          <w:sz w:val="22"/>
          <w:szCs w:val="22"/>
        </w:rPr>
        <w:t>.</w:t>
      </w:r>
      <w:r w:rsidRPr="0035198D">
        <w:rPr>
          <w:sz w:val="22"/>
          <w:szCs w:val="22"/>
          <w:lang w:val="en-US"/>
        </w:rPr>
        <w:t>oracle</w:t>
      </w:r>
      <w:r w:rsidRPr="0035198D">
        <w:rPr>
          <w:sz w:val="22"/>
          <w:szCs w:val="22"/>
        </w:rPr>
        <w:t>.</w:t>
      </w:r>
      <w:r w:rsidRPr="0035198D">
        <w:rPr>
          <w:sz w:val="22"/>
          <w:szCs w:val="22"/>
          <w:lang w:val="en-US"/>
        </w:rPr>
        <w:t>com</w:t>
      </w:r>
      <w:r w:rsidRPr="0035198D">
        <w:rPr>
          <w:sz w:val="22"/>
          <w:szCs w:val="22"/>
        </w:rPr>
        <w:t>/</w:t>
      </w:r>
      <w:proofErr w:type="spellStart"/>
      <w:r w:rsidRPr="0035198D">
        <w:rPr>
          <w:sz w:val="22"/>
          <w:szCs w:val="22"/>
          <w:lang w:val="en-US"/>
        </w:rPr>
        <w:t>en</w:t>
      </w:r>
      <w:proofErr w:type="spellEnd"/>
      <w:r w:rsidRPr="0035198D">
        <w:rPr>
          <w:sz w:val="22"/>
          <w:szCs w:val="22"/>
        </w:rPr>
        <w:t>/</w:t>
      </w:r>
      <w:r w:rsidRPr="0035198D">
        <w:rPr>
          <w:sz w:val="22"/>
          <w:szCs w:val="22"/>
          <w:lang w:val="en-US"/>
        </w:rPr>
        <w:t>java</w:t>
      </w:r>
      <w:r w:rsidRPr="0035198D">
        <w:rPr>
          <w:sz w:val="22"/>
          <w:szCs w:val="22"/>
        </w:rPr>
        <w:t>/;</w:t>
      </w:r>
    </w:p>
    <w:p w14:paraId="3ADF45FC" w14:textId="375C4699" w:rsidR="0035198D" w:rsidRPr="0035198D" w:rsidRDefault="0035198D" w:rsidP="003340DA">
      <w:pPr>
        <w:spacing w:after="200" w:line="259" w:lineRule="auto"/>
        <w:ind w:left="566" w:hanging="10"/>
        <w:jc w:val="both"/>
        <w:rPr>
          <w:sz w:val="22"/>
          <w:szCs w:val="22"/>
        </w:rPr>
      </w:pPr>
      <w:r w:rsidRPr="0035198D">
        <w:rPr>
          <w:sz w:val="22"/>
          <w:szCs w:val="22"/>
        </w:rPr>
        <w:t xml:space="preserve">● документации по языку </w:t>
      </w:r>
      <w:r w:rsidRPr="0035198D">
        <w:rPr>
          <w:sz w:val="22"/>
          <w:szCs w:val="22"/>
          <w:lang w:val="en-US"/>
        </w:rPr>
        <w:t>Python</w:t>
      </w:r>
      <w:r w:rsidRPr="0035198D">
        <w:rPr>
          <w:sz w:val="22"/>
          <w:szCs w:val="22"/>
        </w:rPr>
        <w:t xml:space="preserve"> с </w:t>
      </w:r>
      <w:hyperlink r:id="rId33" w:history="1">
        <w:r w:rsidRPr="0035198D">
          <w:rPr>
            <w:rStyle w:val="af1"/>
            <w:sz w:val="22"/>
            <w:szCs w:val="22"/>
            <w:lang w:val="en-US"/>
          </w:rPr>
          <w:t>https</w:t>
        </w:r>
        <w:r w:rsidRPr="0035198D">
          <w:rPr>
            <w:rStyle w:val="af1"/>
            <w:sz w:val="22"/>
            <w:szCs w:val="22"/>
          </w:rPr>
          <w:t>://</w:t>
        </w:r>
        <w:r w:rsidRPr="0035198D">
          <w:rPr>
            <w:rStyle w:val="af1"/>
            <w:sz w:val="22"/>
            <w:szCs w:val="22"/>
            <w:lang w:val="en-US"/>
          </w:rPr>
          <w:t>docs</w:t>
        </w:r>
        <w:r w:rsidRPr="0035198D">
          <w:rPr>
            <w:rStyle w:val="af1"/>
            <w:sz w:val="22"/>
            <w:szCs w:val="22"/>
          </w:rPr>
          <w:t>.</w:t>
        </w:r>
        <w:r w:rsidRPr="0035198D">
          <w:rPr>
            <w:rStyle w:val="af1"/>
            <w:sz w:val="22"/>
            <w:szCs w:val="22"/>
            <w:lang w:val="en-US"/>
          </w:rPr>
          <w:t>python</w:t>
        </w:r>
        <w:r w:rsidRPr="0035198D">
          <w:rPr>
            <w:rStyle w:val="af1"/>
            <w:sz w:val="22"/>
            <w:szCs w:val="22"/>
          </w:rPr>
          <w:t>.</w:t>
        </w:r>
        <w:r w:rsidRPr="0035198D">
          <w:rPr>
            <w:rStyle w:val="af1"/>
            <w:sz w:val="22"/>
            <w:szCs w:val="22"/>
            <w:lang w:val="en-US"/>
          </w:rPr>
          <w:t>org</w:t>
        </w:r>
        <w:r w:rsidRPr="0035198D">
          <w:rPr>
            <w:rStyle w:val="af1"/>
            <w:sz w:val="22"/>
            <w:szCs w:val="22"/>
          </w:rPr>
          <w:t>/3/</w:t>
        </w:r>
      </w:hyperlink>
      <w:r w:rsidRPr="0035198D">
        <w:rPr>
          <w:sz w:val="22"/>
          <w:szCs w:val="22"/>
        </w:rPr>
        <w:t xml:space="preserve">; </w:t>
      </w:r>
    </w:p>
    <w:p w14:paraId="328AC6FB" w14:textId="66A09E21" w:rsidR="0035198D" w:rsidRPr="0035198D" w:rsidRDefault="0035198D" w:rsidP="003340DA">
      <w:pPr>
        <w:spacing w:after="200" w:line="259" w:lineRule="auto"/>
        <w:ind w:left="566" w:hanging="10"/>
        <w:jc w:val="both"/>
        <w:rPr>
          <w:sz w:val="22"/>
          <w:szCs w:val="22"/>
        </w:rPr>
      </w:pPr>
      <w:r w:rsidRPr="0035198D">
        <w:rPr>
          <w:sz w:val="22"/>
          <w:szCs w:val="22"/>
        </w:rPr>
        <w:t>● документации по другим доступным языкам программирования.</w:t>
      </w:r>
    </w:p>
    <w:p w14:paraId="00B8F40A" w14:textId="77777777" w:rsidR="00F21FDE" w:rsidRDefault="004D59F4" w:rsidP="003340DA">
      <w:pPr>
        <w:spacing w:after="200"/>
        <w:ind w:left="-10" w:right="55" w:firstLine="566"/>
        <w:jc w:val="both"/>
        <w:rPr>
          <w:rFonts w:ascii="Times New Roman" w:eastAsia="Times New Roman" w:hAnsi="Times New Roman" w:cs="Times New Roman"/>
          <w:color w:val="000000"/>
          <w:sz w:val="20"/>
          <w:szCs w:val="20"/>
        </w:rPr>
      </w:pPr>
      <w:r w:rsidRPr="0054319D">
        <w:rPr>
          <w:rFonts w:ascii="Times New Roman" w:eastAsia="Times New Roman" w:hAnsi="Times New Roman" w:cs="Times New Roman"/>
          <w:color w:val="000000"/>
          <w:sz w:val="20"/>
          <w:szCs w:val="20"/>
        </w:rPr>
        <w:t xml:space="preserve">Региональная предметно-методическая комиссия обеспечивает жюри муниципального этапа всеми необходимыми материалами для проверки и оценивания решений всех задач. </w:t>
      </w:r>
    </w:p>
    <w:p w14:paraId="32A3104E" w14:textId="77777777" w:rsidR="00F21FDE" w:rsidRDefault="004D59F4" w:rsidP="003340DA">
      <w:pPr>
        <w:spacing w:after="200"/>
        <w:ind w:left="-10" w:right="55" w:firstLine="566"/>
        <w:jc w:val="both"/>
        <w:rPr>
          <w:rFonts w:ascii="Times New Roman" w:eastAsia="Times New Roman" w:hAnsi="Times New Roman" w:cs="Times New Roman"/>
          <w:color w:val="000000"/>
          <w:sz w:val="20"/>
          <w:szCs w:val="20"/>
        </w:rPr>
      </w:pPr>
      <w:r w:rsidRPr="0054319D">
        <w:rPr>
          <w:rFonts w:ascii="Times New Roman" w:eastAsia="Times New Roman" w:hAnsi="Times New Roman" w:cs="Times New Roman"/>
          <w:color w:val="000000"/>
          <w:sz w:val="20"/>
          <w:szCs w:val="20"/>
        </w:rPr>
        <w:t xml:space="preserve">Для проверки решений, полученных участниками с использованием программного обеспечения, входящего в состав основной группы языков и сред программирования, региональная предметно-методическая комиссия по информатике предоставляет также все необходимые программные компоненты, обеспечивающие проверку решений задач в автоматическом режиме, в том числе предоставляет эталонные решения. </w:t>
      </w:r>
    </w:p>
    <w:p w14:paraId="355A7635" w14:textId="34B55215" w:rsidR="00F37221" w:rsidRDefault="004D59F4" w:rsidP="003340DA">
      <w:pPr>
        <w:spacing w:after="200"/>
        <w:ind w:left="-10" w:right="55" w:firstLine="566"/>
        <w:jc w:val="both"/>
        <w:rPr>
          <w:rFonts w:ascii="Times New Roman" w:eastAsia="Times New Roman" w:hAnsi="Times New Roman" w:cs="Times New Roman"/>
          <w:color w:val="000000"/>
          <w:sz w:val="20"/>
          <w:szCs w:val="20"/>
        </w:rPr>
      </w:pPr>
      <w:r w:rsidRPr="0054319D">
        <w:rPr>
          <w:rFonts w:ascii="Times New Roman" w:eastAsia="Times New Roman" w:hAnsi="Times New Roman" w:cs="Times New Roman"/>
          <w:color w:val="000000"/>
          <w:sz w:val="20"/>
          <w:szCs w:val="20"/>
        </w:rPr>
        <w:t xml:space="preserve">Ответственность за проверку в автоматическом режиме решений участников, реализованных с использованием языков и сред программирования дополнительной группы, полностью лежит на организаторах и жюри муниципального этапа, если иное не оговорено в материалах региональной предметно-методической комиссии по информатике. </w:t>
      </w:r>
    </w:p>
    <w:p w14:paraId="2B1ACFFD" w14:textId="77777777" w:rsidR="00F21FDE" w:rsidRPr="0054319D" w:rsidRDefault="00F21FDE" w:rsidP="00F21FDE">
      <w:pPr>
        <w:spacing w:after="200"/>
        <w:ind w:left="-10" w:right="55" w:firstLine="566"/>
        <w:rPr>
          <w:rFonts w:ascii="Times New Roman" w:eastAsia="Times New Roman" w:hAnsi="Times New Roman" w:cs="Times New Roman"/>
          <w:color w:val="000000"/>
          <w:sz w:val="20"/>
          <w:szCs w:val="20"/>
        </w:rPr>
      </w:pPr>
    </w:p>
    <w:p w14:paraId="6A759B87" w14:textId="77777777" w:rsidR="00F37221" w:rsidRPr="0054319D" w:rsidRDefault="004D59F4">
      <w:pPr>
        <w:spacing w:after="200"/>
        <w:ind w:left="1552" w:right="37" w:hanging="1430"/>
        <w:jc w:val="center"/>
        <w:rPr>
          <w:rFonts w:ascii="Times New Roman" w:eastAsia="Times New Roman" w:hAnsi="Times New Roman" w:cs="Times New Roman"/>
          <w:b/>
          <w:bCs/>
          <w:color w:val="000000"/>
          <w:sz w:val="20"/>
          <w:szCs w:val="20"/>
        </w:rPr>
      </w:pPr>
      <w:r w:rsidRPr="0054319D">
        <w:rPr>
          <w:rFonts w:ascii="Times New Roman" w:eastAsia="Times New Roman" w:hAnsi="Times New Roman" w:cs="Times New Roman"/>
          <w:b/>
          <w:bCs/>
          <w:color w:val="000000"/>
          <w:sz w:val="20"/>
          <w:szCs w:val="20"/>
        </w:rPr>
        <w:t>Перечень справочных материалов, средств связи и электронно-вычислительной</w:t>
      </w:r>
    </w:p>
    <w:p w14:paraId="3CDC86CD" w14:textId="77777777" w:rsidR="00F37221" w:rsidRPr="0054319D" w:rsidRDefault="004D59F4">
      <w:pPr>
        <w:spacing w:after="200"/>
        <w:ind w:left="1552" w:right="37" w:hanging="1430"/>
        <w:jc w:val="center"/>
        <w:rPr>
          <w:rFonts w:ascii="Times New Roman" w:eastAsia="Times New Roman" w:hAnsi="Times New Roman" w:cs="Times New Roman"/>
          <w:b/>
          <w:bCs/>
          <w:color w:val="000000"/>
          <w:sz w:val="20"/>
          <w:szCs w:val="20"/>
        </w:rPr>
      </w:pPr>
      <w:r w:rsidRPr="0054319D">
        <w:rPr>
          <w:rFonts w:ascii="Times New Roman" w:eastAsia="Times New Roman" w:hAnsi="Times New Roman" w:cs="Times New Roman"/>
          <w:b/>
          <w:bCs/>
          <w:color w:val="000000"/>
          <w:sz w:val="20"/>
          <w:szCs w:val="20"/>
        </w:rPr>
        <w:t>техники, разрешенных к использованию на муниципальном этапе</w:t>
      </w:r>
    </w:p>
    <w:p w14:paraId="732C2A81" w14:textId="77777777" w:rsidR="00F37221" w:rsidRPr="0054319D" w:rsidRDefault="004D59F4" w:rsidP="003340DA">
      <w:pPr>
        <w:ind w:left="-10" w:right="55" w:firstLine="708"/>
        <w:jc w:val="both"/>
        <w:rPr>
          <w:rFonts w:ascii="Times New Roman" w:eastAsia="Times New Roman" w:hAnsi="Times New Roman" w:cs="Times New Roman"/>
          <w:color w:val="000000"/>
          <w:sz w:val="20"/>
          <w:szCs w:val="20"/>
        </w:rPr>
      </w:pPr>
      <w:r w:rsidRPr="0054319D">
        <w:rPr>
          <w:rFonts w:ascii="Times New Roman" w:eastAsia="Times New Roman" w:hAnsi="Times New Roman" w:cs="Times New Roman"/>
          <w:color w:val="000000"/>
          <w:sz w:val="20"/>
          <w:szCs w:val="20"/>
        </w:rPr>
        <w:t xml:space="preserve">При проведении муниципального этапа в распоряжение каждого участника олимпиады предоставляется рабочее место, оснащенное компьютером с установленным на нем программным обеспечением, разрешенным к использованию во время тура (см. раздел 5). Проносить в зал соревнований какое-либо другое компьютерное оборудование, включая клавиатуру, категорически запрещается. </w:t>
      </w:r>
    </w:p>
    <w:p w14:paraId="0067945F" w14:textId="77777777" w:rsidR="00F37221" w:rsidRPr="0054319D" w:rsidRDefault="004D59F4" w:rsidP="003340DA">
      <w:pPr>
        <w:ind w:left="-10" w:right="55" w:firstLine="708"/>
        <w:jc w:val="both"/>
        <w:rPr>
          <w:rFonts w:ascii="Times New Roman" w:eastAsia="Times New Roman" w:hAnsi="Times New Roman" w:cs="Times New Roman"/>
          <w:color w:val="000000"/>
          <w:sz w:val="20"/>
          <w:szCs w:val="20"/>
        </w:rPr>
      </w:pPr>
      <w:r w:rsidRPr="0054319D">
        <w:rPr>
          <w:rFonts w:ascii="Times New Roman" w:eastAsia="Times New Roman" w:hAnsi="Times New Roman" w:cs="Times New Roman"/>
          <w:color w:val="000000"/>
          <w:sz w:val="20"/>
          <w:szCs w:val="20"/>
        </w:rPr>
        <w:t xml:space="preserve">Каждый участник муниципального этапа во время тура получает доступ только к текстам олимпиадных задач и памятке участника, и если используется информационная система соревнований с автоматической проверкой решений задач, то каждому участников предоставляется также логин и пароль для входа в систему. </w:t>
      </w:r>
    </w:p>
    <w:p w14:paraId="20B3BD95" w14:textId="77777777" w:rsidR="00F37221" w:rsidRPr="0054319D" w:rsidRDefault="004D59F4" w:rsidP="003340DA">
      <w:pPr>
        <w:ind w:left="-10" w:right="55" w:firstLine="708"/>
        <w:jc w:val="both"/>
        <w:rPr>
          <w:rFonts w:ascii="Times New Roman" w:eastAsia="Times New Roman" w:hAnsi="Times New Roman" w:cs="Times New Roman"/>
          <w:color w:val="000000"/>
          <w:sz w:val="20"/>
          <w:szCs w:val="20"/>
        </w:rPr>
      </w:pPr>
      <w:r w:rsidRPr="0054319D">
        <w:rPr>
          <w:rFonts w:ascii="Times New Roman" w:eastAsia="Times New Roman" w:hAnsi="Times New Roman" w:cs="Times New Roman"/>
          <w:color w:val="000000"/>
          <w:sz w:val="20"/>
          <w:szCs w:val="20"/>
        </w:rPr>
        <w:t xml:space="preserve">Участники во время туров могут использовать тетрадь/листы в клетку, шариковую ручку. С собой в аудиторию участник не должен проносить свои вещи, кроме документа, удостоверяющего личность. В случае показаний к применению лекарств, дежурный медицинский работник в месте состязаний должен быть предупрежден об этом и обеспечить в нужное время прием лекарств, принесенных с собой участником. </w:t>
      </w:r>
    </w:p>
    <w:p w14:paraId="2A7CB208" w14:textId="77777777" w:rsidR="00F37221" w:rsidRPr="0054319D" w:rsidRDefault="004D59F4" w:rsidP="003340DA">
      <w:pPr>
        <w:ind w:left="-10" w:right="55" w:firstLine="708"/>
        <w:jc w:val="both"/>
        <w:rPr>
          <w:rFonts w:ascii="Times New Roman" w:eastAsia="Times New Roman" w:hAnsi="Times New Roman" w:cs="Times New Roman"/>
          <w:color w:val="000000"/>
          <w:sz w:val="20"/>
          <w:szCs w:val="20"/>
        </w:rPr>
      </w:pPr>
      <w:r w:rsidRPr="0054319D">
        <w:rPr>
          <w:rFonts w:ascii="Times New Roman" w:eastAsia="Times New Roman" w:hAnsi="Times New Roman" w:cs="Times New Roman"/>
          <w:color w:val="000000"/>
          <w:sz w:val="20"/>
          <w:szCs w:val="20"/>
        </w:rPr>
        <w:lastRenderedPageBreak/>
        <w:t xml:space="preserve">Во время тура участникам олимпиады запрещается пользоваться любыми видами коммуникаций (Интернетом, мобильной связью, локальной сетью, </w:t>
      </w:r>
      <w:r>
        <w:rPr>
          <w:rFonts w:ascii="Times New Roman" w:eastAsia="Times New Roman" w:hAnsi="Times New Roman" w:cs="Times New Roman"/>
          <w:color w:val="000000"/>
          <w:sz w:val="20"/>
          <w:szCs w:val="20"/>
          <w:lang w:val="en-US"/>
        </w:rPr>
        <w:t>Wi</w:t>
      </w:r>
      <w:r w:rsidRPr="0054319D">
        <w:rPr>
          <w:rFonts w:ascii="Times New Roman" w:eastAsia="Times New Roman" w:hAnsi="Times New Roman" w:cs="Times New Roman"/>
          <w:color w:val="000000"/>
          <w:sz w:val="20"/>
          <w:szCs w:val="20"/>
        </w:rPr>
        <w:t>-</w:t>
      </w:r>
      <w:r>
        <w:rPr>
          <w:rFonts w:ascii="Times New Roman" w:eastAsia="Times New Roman" w:hAnsi="Times New Roman" w:cs="Times New Roman"/>
          <w:color w:val="000000"/>
          <w:sz w:val="20"/>
          <w:szCs w:val="20"/>
          <w:lang w:val="en-US"/>
        </w:rPr>
        <w:t>Fi</w:t>
      </w:r>
      <w:r w:rsidRPr="0054319D">
        <w:rPr>
          <w:rFonts w:ascii="Times New Roman" w:eastAsia="Times New Roman" w:hAnsi="Times New Roman" w:cs="Times New Roman"/>
          <w:color w:val="000000"/>
          <w:sz w:val="20"/>
          <w:szCs w:val="20"/>
        </w:rPr>
        <w:t xml:space="preserve">), любыми электронными устройствами, в том числе мобильными компьютерами, калькуляторами, электронными записными книжками, устройствами «электронная книга», планшетами, пейджерами, мобильными телефонами, коммуникаторами, плеерами, часами с встроенной памятью и средствами связи и т.п., электронными носителями информации (дискетами, компакт-дисками, модулями флэш-памяти любой модификации, </w:t>
      </w:r>
      <w:proofErr w:type="spellStart"/>
      <w:r w:rsidRPr="0054319D">
        <w:rPr>
          <w:rFonts w:ascii="Times New Roman" w:eastAsia="Times New Roman" w:hAnsi="Times New Roman" w:cs="Times New Roman"/>
          <w:color w:val="000000"/>
          <w:sz w:val="20"/>
          <w:szCs w:val="20"/>
        </w:rPr>
        <w:t>стик</w:t>
      </w:r>
      <w:proofErr w:type="spellEnd"/>
      <w:r w:rsidRPr="0054319D">
        <w:rPr>
          <w:rFonts w:ascii="Times New Roman" w:eastAsia="Times New Roman" w:hAnsi="Times New Roman" w:cs="Times New Roman"/>
          <w:color w:val="000000"/>
          <w:sz w:val="20"/>
          <w:szCs w:val="20"/>
        </w:rPr>
        <w:t xml:space="preserve">-картами памяти, и т.п.), а также учебной литературой и заготовленными личными записями. </w:t>
      </w:r>
    </w:p>
    <w:p w14:paraId="0CC6A7EA" w14:textId="77777777" w:rsidR="00F37221" w:rsidRPr="0054319D" w:rsidRDefault="004D59F4" w:rsidP="003340DA">
      <w:pPr>
        <w:ind w:left="-10" w:right="55" w:firstLine="708"/>
        <w:jc w:val="both"/>
        <w:rPr>
          <w:rFonts w:ascii="Times New Roman" w:eastAsia="Times New Roman" w:hAnsi="Times New Roman" w:cs="Times New Roman"/>
          <w:color w:val="000000"/>
          <w:sz w:val="20"/>
          <w:szCs w:val="20"/>
        </w:rPr>
      </w:pPr>
      <w:r w:rsidRPr="0054319D">
        <w:rPr>
          <w:rFonts w:ascii="Times New Roman" w:eastAsia="Times New Roman" w:hAnsi="Times New Roman" w:cs="Times New Roman"/>
          <w:color w:val="000000"/>
          <w:sz w:val="20"/>
          <w:szCs w:val="20"/>
        </w:rPr>
        <w:t xml:space="preserve">Допускается выход в Интернет с компьютера участника только в случае организационно-технической модели проведения компьютерного тура, основанной на использовании закрытой от несанкционированного доступа интернет-системы проведения соревнования с автоматической проверкой решений участников. Доступ к такой системе должен быть обеспечен по уникальному логину и паролю только с компьютера участника и только в аудитории состязания, при этом доступ к любым другим сайтам, кроме сайта проведения соревнований, должен быть заблокирован.  </w:t>
      </w:r>
    </w:p>
    <w:p w14:paraId="20243B7A" w14:textId="77777777" w:rsidR="00F37221" w:rsidRDefault="004D59F4" w:rsidP="003340DA">
      <w:pPr>
        <w:ind w:left="-10" w:right="55" w:firstLine="708"/>
        <w:jc w:val="both"/>
        <w:rPr>
          <w:rFonts w:ascii="Times New Roman" w:eastAsia="Times New Roman" w:hAnsi="Times New Roman" w:cs="Times New Roman"/>
          <w:color w:val="000000"/>
          <w:sz w:val="20"/>
          <w:szCs w:val="20"/>
        </w:rPr>
      </w:pPr>
      <w:r w:rsidRPr="0054319D">
        <w:rPr>
          <w:rFonts w:ascii="Times New Roman" w:eastAsia="Times New Roman" w:hAnsi="Times New Roman" w:cs="Times New Roman"/>
          <w:color w:val="000000"/>
          <w:sz w:val="20"/>
          <w:szCs w:val="20"/>
        </w:rPr>
        <w:t>Во время тура участникам категорически запрещается использование логинов и паролей других участников школьного этапа для входа в информационную систему проведения соревнований, обеспечивающую проверку решений участников в автоматическом режиме. Попытки взлома системы являются грубым нарушением порядка участия.</w:t>
      </w:r>
    </w:p>
    <w:p w14:paraId="52052F36" w14:textId="6E766AB1" w:rsidR="00905144" w:rsidRDefault="00905144" w:rsidP="003340DA">
      <w:pPr>
        <w:widowControl/>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br w:type="page"/>
      </w:r>
    </w:p>
    <w:p w14:paraId="4FE7EAC2" w14:textId="77777777" w:rsidR="00905144" w:rsidRDefault="00905144">
      <w:pPr>
        <w:ind w:left="-10" w:right="55" w:firstLine="708"/>
        <w:rPr>
          <w:rFonts w:ascii="Times New Roman" w:eastAsia="Times New Roman" w:hAnsi="Times New Roman" w:cs="Times New Roman"/>
          <w:color w:val="000000"/>
          <w:sz w:val="20"/>
          <w:szCs w:val="20"/>
        </w:rPr>
      </w:pPr>
    </w:p>
    <w:p w14:paraId="5744F9AF" w14:textId="77777777" w:rsidR="00905144" w:rsidRDefault="00905144">
      <w:pPr>
        <w:ind w:left="-10" w:right="55" w:firstLine="708"/>
        <w:rPr>
          <w:rFonts w:ascii="Times New Roman" w:eastAsia="Times New Roman" w:hAnsi="Times New Roman" w:cs="Times New Roman"/>
          <w:color w:val="000000"/>
          <w:sz w:val="20"/>
          <w:szCs w:val="20"/>
        </w:rPr>
      </w:pPr>
    </w:p>
    <w:p w14:paraId="5BD0257C" w14:textId="77777777" w:rsidR="00F37221" w:rsidRPr="0054319D" w:rsidRDefault="004D59F4" w:rsidP="00844E08">
      <w:pPr>
        <w:spacing w:after="200" w:line="259" w:lineRule="auto"/>
        <w:jc w:val="right"/>
        <w:rPr>
          <w:rFonts w:ascii="Times New Roman" w:eastAsia="Times New Roman" w:hAnsi="Times New Roman" w:cs="Times New Roman"/>
          <w:b/>
          <w:bCs/>
          <w:color w:val="000000"/>
          <w:sz w:val="22"/>
          <w:szCs w:val="22"/>
        </w:rPr>
      </w:pPr>
      <w:r w:rsidRPr="0054319D">
        <w:rPr>
          <w:rFonts w:ascii="Times New Roman" w:eastAsia="Times New Roman" w:hAnsi="Times New Roman" w:cs="Times New Roman"/>
          <w:b/>
          <w:bCs/>
          <w:color w:val="000000"/>
          <w:sz w:val="22"/>
          <w:szCs w:val="22"/>
        </w:rPr>
        <w:t>Приложение 1</w:t>
      </w:r>
    </w:p>
    <w:p w14:paraId="5B3AFD2E" w14:textId="77777777" w:rsidR="00F37221" w:rsidRPr="0054319D" w:rsidRDefault="004D59F4">
      <w:pPr>
        <w:spacing w:line="360" w:lineRule="auto"/>
        <w:jc w:val="center"/>
        <w:rPr>
          <w:rFonts w:ascii="Times New Roman" w:eastAsia="Times New Roman" w:hAnsi="Times New Roman" w:cs="Times New Roman"/>
          <w:b/>
          <w:bCs/>
          <w:color w:val="000000"/>
          <w:sz w:val="22"/>
          <w:szCs w:val="22"/>
        </w:rPr>
      </w:pPr>
      <w:r w:rsidRPr="0054319D">
        <w:rPr>
          <w:rFonts w:ascii="Times New Roman" w:eastAsia="Times New Roman" w:hAnsi="Times New Roman" w:cs="Times New Roman"/>
          <w:b/>
          <w:bCs/>
          <w:color w:val="000000"/>
          <w:sz w:val="22"/>
          <w:szCs w:val="22"/>
        </w:rPr>
        <w:t>ЗАЯВЛЕНИЕ УЧАСТНИКА ОЛИМПИАДЫ НА АПЕЛЛЯЦИЮ</w:t>
      </w:r>
    </w:p>
    <w:p w14:paraId="010FC693" w14:textId="77777777" w:rsidR="00F37221" w:rsidRPr="0054319D" w:rsidRDefault="004D59F4">
      <w:pPr>
        <w:spacing w:line="360" w:lineRule="auto"/>
        <w:jc w:val="right"/>
        <w:rPr>
          <w:rFonts w:ascii="Times New Roman" w:eastAsia="Times New Roman" w:hAnsi="Times New Roman" w:cs="Times New Roman"/>
          <w:color w:val="000000"/>
          <w:sz w:val="20"/>
          <w:szCs w:val="20"/>
        </w:rPr>
      </w:pPr>
      <w:r w:rsidRPr="0054319D">
        <w:rPr>
          <w:rFonts w:ascii="Times New Roman" w:eastAsia="Times New Roman" w:hAnsi="Times New Roman" w:cs="Times New Roman"/>
          <w:color w:val="000000"/>
          <w:sz w:val="20"/>
          <w:szCs w:val="20"/>
        </w:rPr>
        <w:t>Председателю Жюри муниципального этапа</w:t>
      </w:r>
    </w:p>
    <w:p w14:paraId="5541A85A" w14:textId="77777777" w:rsidR="00F37221" w:rsidRPr="0054319D" w:rsidRDefault="004D59F4">
      <w:pPr>
        <w:spacing w:line="360" w:lineRule="auto"/>
        <w:jc w:val="right"/>
        <w:rPr>
          <w:rFonts w:ascii="Times New Roman" w:eastAsia="Times New Roman" w:hAnsi="Times New Roman" w:cs="Times New Roman"/>
          <w:color w:val="000000"/>
          <w:sz w:val="20"/>
          <w:szCs w:val="20"/>
        </w:rPr>
      </w:pPr>
      <w:r w:rsidRPr="0054319D">
        <w:rPr>
          <w:rFonts w:ascii="Times New Roman" w:eastAsia="Times New Roman" w:hAnsi="Times New Roman" w:cs="Times New Roman"/>
          <w:color w:val="000000"/>
          <w:sz w:val="20"/>
          <w:szCs w:val="20"/>
        </w:rPr>
        <w:t>Всероссийской олимпиады школьников</w:t>
      </w:r>
    </w:p>
    <w:p w14:paraId="52E47251" w14:textId="77777777" w:rsidR="00F37221" w:rsidRPr="0054319D" w:rsidRDefault="004D59F4">
      <w:pPr>
        <w:spacing w:line="360" w:lineRule="auto"/>
        <w:jc w:val="right"/>
        <w:rPr>
          <w:rFonts w:ascii="Times New Roman" w:eastAsia="Times New Roman" w:hAnsi="Times New Roman" w:cs="Times New Roman"/>
          <w:color w:val="000000"/>
          <w:sz w:val="20"/>
          <w:szCs w:val="20"/>
        </w:rPr>
      </w:pPr>
      <w:r w:rsidRPr="0054319D">
        <w:rPr>
          <w:rFonts w:ascii="Times New Roman" w:eastAsia="Times New Roman" w:hAnsi="Times New Roman" w:cs="Times New Roman"/>
          <w:color w:val="000000"/>
          <w:sz w:val="20"/>
          <w:szCs w:val="20"/>
        </w:rPr>
        <w:t>по информатике ученика(</w:t>
      </w:r>
      <w:proofErr w:type="spellStart"/>
      <w:r w:rsidRPr="0054319D">
        <w:rPr>
          <w:rFonts w:ascii="Times New Roman" w:eastAsia="Times New Roman" w:hAnsi="Times New Roman" w:cs="Times New Roman"/>
          <w:color w:val="000000"/>
          <w:sz w:val="20"/>
          <w:szCs w:val="20"/>
        </w:rPr>
        <w:t>цы</w:t>
      </w:r>
      <w:proofErr w:type="spellEnd"/>
      <w:r w:rsidRPr="0054319D">
        <w:rPr>
          <w:rFonts w:ascii="Times New Roman" w:eastAsia="Times New Roman" w:hAnsi="Times New Roman" w:cs="Times New Roman"/>
          <w:color w:val="000000"/>
          <w:sz w:val="20"/>
          <w:szCs w:val="20"/>
        </w:rPr>
        <w:t>) ____класса</w:t>
      </w:r>
    </w:p>
    <w:p w14:paraId="210268C4" w14:textId="77777777" w:rsidR="00F37221" w:rsidRPr="0054319D" w:rsidRDefault="004D59F4">
      <w:pPr>
        <w:spacing w:line="360" w:lineRule="auto"/>
        <w:jc w:val="right"/>
        <w:rPr>
          <w:rFonts w:ascii="Times New Roman" w:eastAsia="Times New Roman" w:hAnsi="Times New Roman" w:cs="Times New Roman"/>
          <w:color w:val="000000"/>
          <w:sz w:val="20"/>
          <w:szCs w:val="20"/>
        </w:rPr>
      </w:pPr>
      <w:r w:rsidRPr="0054319D">
        <w:rPr>
          <w:rFonts w:ascii="Times New Roman" w:eastAsia="Times New Roman" w:hAnsi="Times New Roman" w:cs="Times New Roman"/>
          <w:color w:val="000000"/>
          <w:sz w:val="20"/>
          <w:szCs w:val="20"/>
        </w:rPr>
        <w:t xml:space="preserve">___________________________________ </w:t>
      </w:r>
    </w:p>
    <w:p w14:paraId="7479EAC9" w14:textId="42E1F667" w:rsidR="00F37221" w:rsidRPr="0054319D" w:rsidRDefault="004D59F4">
      <w:pPr>
        <w:spacing w:line="360" w:lineRule="auto"/>
        <w:jc w:val="center"/>
        <w:rPr>
          <w:rFonts w:ascii="Times New Roman" w:eastAsia="Times New Roman" w:hAnsi="Times New Roman" w:cs="Times New Roman"/>
          <w:color w:val="000000"/>
          <w:sz w:val="16"/>
          <w:szCs w:val="16"/>
        </w:rPr>
      </w:pPr>
      <w:r w:rsidRPr="0054319D">
        <w:rPr>
          <w:rFonts w:ascii="Times New Roman" w:eastAsia="Times New Roman" w:hAnsi="Times New Roman" w:cs="Times New Roman"/>
          <w:color w:val="000000"/>
          <w:sz w:val="16"/>
          <w:szCs w:val="16"/>
        </w:rPr>
        <w:t xml:space="preserve">                                                                                                               </w:t>
      </w:r>
      <w:r w:rsidR="0082527A">
        <w:rPr>
          <w:rFonts w:ascii="Times New Roman" w:eastAsia="Times New Roman" w:hAnsi="Times New Roman" w:cs="Times New Roman"/>
          <w:color w:val="000000"/>
          <w:sz w:val="16"/>
          <w:szCs w:val="16"/>
        </w:rPr>
        <w:t xml:space="preserve">                                            </w:t>
      </w:r>
      <w:r w:rsidRPr="0054319D">
        <w:rPr>
          <w:rFonts w:ascii="Times New Roman" w:eastAsia="Times New Roman" w:hAnsi="Times New Roman" w:cs="Times New Roman"/>
          <w:color w:val="000000"/>
          <w:sz w:val="16"/>
          <w:szCs w:val="16"/>
        </w:rPr>
        <w:t xml:space="preserve"> (полное название образовательного учреждения)</w:t>
      </w:r>
    </w:p>
    <w:p w14:paraId="04311B15" w14:textId="77777777" w:rsidR="00F37221" w:rsidRPr="0054319D" w:rsidRDefault="004D59F4">
      <w:pPr>
        <w:spacing w:line="360" w:lineRule="auto"/>
        <w:jc w:val="right"/>
        <w:rPr>
          <w:rFonts w:ascii="Times New Roman" w:eastAsia="Times New Roman" w:hAnsi="Times New Roman" w:cs="Times New Roman"/>
          <w:color w:val="000000"/>
          <w:sz w:val="20"/>
          <w:szCs w:val="20"/>
        </w:rPr>
      </w:pPr>
      <w:r w:rsidRPr="0054319D">
        <w:rPr>
          <w:rFonts w:ascii="Times New Roman" w:eastAsia="Times New Roman" w:hAnsi="Times New Roman" w:cs="Times New Roman"/>
          <w:color w:val="000000"/>
          <w:sz w:val="20"/>
          <w:szCs w:val="20"/>
        </w:rPr>
        <w:t xml:space="preserve">___________________________________ </w:t>
      </w:r>
    </w:p>
    <w:p w14:paraId="6AE8A40E" w14:textId="77777777" w:rsidR="00F37221" w:rsidRPr="0054319D" w:rsidRDefault="004D59F4">
      <w:pPr>
        <w:spacing w:line="360" w:lineRule="auto"/>
        <w:jc w:val="center"/>
        <w:rPr>
          <w:rFonts w:ascii="Times New Roman" w:eastAsia="Times New Roman" w:hAnsi="Times New Roman" w:cs="Times New Roman"/>
          <w:color w:val="000000"/>
          <w:sz w:val="16"/>
          <w:szCs w:val="16"/>
        </w:rPr>
      </w:pPr>
      <w:r w:rsidRPr="0054319D">
        <w:rPr>
          <w:rFonts w:ascii="Times New Roman" w:eastAsia="Times New Roman" w:hAnsi="Times New Roman" w:cs="Times New Roman"/>
          <w:color w:val="000000"/>
          <w:sz w:val="16"/>
          <w:szCs w:val="16"/>
        </w:rPr>
        <w:t xml:space="preserve">                                                                                                                (ФИО)</w:t>
      </w:r>
    </w:p>
    <w:p w14:paraId="79EAAC76" w14:textId="77777777" w:rsidR="00F37221" w:rsidRPr="0054319D" w:rsidRDefault="00F37221">
      <w:pPr>
        <w:spacing w:line="360" w:lineRule="auto"/>
        <w:jc w:val="right"/>
        <w:rPr>
          <w:rFonts w:ascii="Times New Roman" w:eastAsia="Times New Roman" w:hAnsi="Times New Roman" w:cs="Times New Roman"/>
          <w:color w:val="000000"/>
          <w:sz w:val="20"/>
          <w:szCs w:val="20"/>
        </w:rPr>
      </w:pPr>
    </w:p>
    <w:p w14:paraId="3AE722FA" w14:textId="77777777" w:rsidR="00F37221" w:rsidRPr="0054319D" w:rsidRDefault="00F37221">
      <w:pPr>
        <w:spacing w:line="360" w:lineRule="auto"/>
        <w:rPr>
          <w:rFonts w:ascii="Times New Roman" w:eastAsia="Times New Roman" w:hAnsi="Times New Roman" w:cs="Times New Roman"/>
          <w:color w:val="000000"/>
          <w:sz w:val="20"/>
          <w:szCs w:val="20"/>
        </w:rPr>
      </w:pPr>
    </w:p>
    <w:p w14:paraId="5035B141" w14:textId="77777777" w:rsidR="00F37221" w:rsidRPr="0054319D" w:rsidRDefault="004D59F4">
      <w:pPr>
        <w:spacing w:line="360" w:lineRule="auto"/>
        <w:jc w:val="center"/>
        <w:rPr>
          <w:rFonts w:ascii="Times New Roman" w:eastAsia="Times New Roman" w:hAnsi="Times New Roman" w:cs="Times New Roman"/>
          <w:b/>
          <w:bCs/>
          <w:color w:val="000000"/>
          <w:sz w:val="20"/>
          <w:szCs w:val="20"/>
        </w:rPr>
      </w:pPr>
      <w:r w:rsidRPr="0054319D">
        <w:rPr>
          <w:rFonts w:ascii="Times New Roman" w:eastAsia="Times New Roman" w:hAnsi="Times New Roman" w:cs="Times New Roman"/>
          <w:b/>
          <w:bCs/>
          <w:color w:val="000000"/>
          <w:sz w:val="20"/>
          <w:szCs w:val="20"/>
        </w:rPr>
        <w:t>Заявление</w:t>
      </w:r>
    </w:p>
    <w:p w14:paraId="36DDDBB0" w14:textId="77777777" w:rsidR="00F37221" w:rsidRPr="0054319D" w:rsidRDefault="00F37221">
      <w:pPr>
        <w:spacing w:line="360" w:lineRule="auto"/>
        <w:rPr>
          <w:rFonts w:ascii="Times New Roman" w:eastAsia="Times New Roman" w:hAnsi="Times New Roman" w:cs="Times New Roman"/>
          <w:color w:val="000000"/>
          <w:sz w:val="20"/>
          <w:szCs w:val="20"/>
        </w:rPr>
      </w:pPr>
    </w:p>
    <w:p w14:paraId="7841B6F1" w14:textId="77777777" w:rsidR="00F37221" w:rsidRDefault="004D59F4" w:rsidP="003340DA">
      <w:pPr>
        <w:spacing w:line="360" w:lineRule="auto"/>
        <w:jc w:val="both"/>
      </w:pPr>
      <w:r w:rsidRPr="0054319D">
        <w:rPr>
          <w:rFonts w:ascii="Times New Roman" w:eastAsia="Times New Roman" w:hAnsi="Times New Roman" w:cs="Times New Roman"/>
          <w:color w:val="000000"/>
          <w:sz w:val="20"/>
          <w:szCs w:val="20"/>
        </w:rPr>
        <w:t>Прошу Вас пересмотреть мою работу, выполненную в конкурсе (</w:t>
      </w:r>
      <w:r w:rsidRPr="0054319D">
        <w:rPr>
          <w:rFonts w:ascii="Times New Roman" w:eastAsia="Times New Roman" w:hAnsi="Times New Roman" w:cs="Times New Roman"/>
          <w:i/>
          <w:iCs/>
          <w:color w:val="000000"/>
          <w:sz w:val="20"/>
          <w:szCs w:val="20"/>
        </w:rPr>
        <w:t>указывается олимпиадное задание</w:t>
      </w:r>
      <w:r w:rsidRPr="0054319D">
        <w:rPr>
          <w:rFonts w:ascii="Times New Roman" w:eastAsia="Times New Roman" w:hAnsi="Times New Roman" w:cs="Times New Roman"/>
          <w:color w:val="000000"/>
          <w:sz w:val="20"/>
          <w:szCs w:val="20"/>
        </w:rPr>
        <w:t>), так как я не согласен с выставленными мне баллами. (</w:t>
      </w:r>
      <w:r w:rsidRPr="0054319D">
        <w:rPr>
          <w:rFonts w:ascii="Times New Roman" w:eastAsia="Times New Roman" w:hAnsi="Times New Roman" w:cs="Times New Roman"/>
          <w:i/>
          <w:iCs/>
          <w:color w:val="000000"/>
          <w:sz w:val="20"/>
          <w:szCs w:val="20"/>
        </w:rPr>
        <w:t>Участник Олимпиады далее обосновывает свое заявление.)</w:t>
      </w:r>
    </w:p>
    <w:p w14:paraId="0C142ABF" w14:textId="77777777" w:rsidR="00F37221" w:rsidRPr="0054319D" w:rsidRDefault="004D59F4">
      <w:pPr>
        <w:spacing w:line="360" w:lineRule="auto"/>
        <w:rPr>
          <w:rFonts w:ascii="Times New Roman" w:eastAsia="Times New Roman" w:hAnsi="Times New Roman" w:cs="Times New Roman"/>
          <w:color w:val="000000"/>
          <w:sz w:val="20"/>
          <w:szCs w:val="20"/>
        </w:rPr>
      </w:pPr>
      <w:r w:rsidRPr="0054319D">
        <w:rPr>
          <w:rFonts w:ascii="Times New Roman" w:eastAsia="Times New Roman" w:hAnsi="Times New Roman" w:cs="Times New Roman"/>
          <w:color w:val="000000"/>
          <w:sz w:val="20"/>
          <w:szCs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7CB8AA24" w14:textId="41E27085" w:rsidR="008261E4" w:rsidRDefault="008261E4">
      <w:pPr>
        <w:widowControl/>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br w:type="page"/>
      </w:r>
    </w:p>
    <w:p w14:paraId="2703869E" w14:textId="77777777" w:rsidR="00F37221" w:rsidRPr="0054319D" w:rsidRDefault="00F37221">
      <w:pPr>
        <w:spacing w:line="360" w:lineRule="auto"/>
        <w:rPr>
          <w:rFonts w:ascii="Times New Roman" w:eastAsia="Times New Roman" w:hAnsi="Times New Roman" w:cs="Times New Roman"/>
          <w:color w:val="000000"/>
          <w:sz w:val="20"/>
          <w:szCs w:val="20"/>
        </w:rPr>
      </w:pPr>
    </w:p>
    <w:p w14:paraId="53640F3A" w14:textId="77777777" w:rsidR="00F37221" w:rsidRPr="0054319D" w:rsidRDefault="004D59F4">
      <w:pPr>
        <w:spacing w:line="360" w:lineRule="auto"/>
        <w:jc w:val="right"/>
        <w:rPr>
          <w:rFonts w:ascii="Times New Roman" w:eastAsia="Times New Roman" w:hAnsi="Times New Roman" w:cs="Times New Roman"/>
          <w:b/>
          <w:bCs/>
          <w:color w:val="000000"/>
          <w:sz w:val="22"/>
          <w:szCs w:val="22"/>
        </w:rPr>
      </w:pPr>
      <w:r w:rsidRPr="0054319D">
        <w:rPr>
          <w:rFonts w:ascii="Times New Roman" w:eastAsia="Times New Roman" w:hAnsi="Times New Roman" w:cs="Times New Roman"/>
          <w:b/>
          <w:bCs/>
          <w:color w:val="000000"/>
          <w:sz w:val="22"/>
          <w:szCs w:val="22"/>
        </w:rPr>
        <w:t>Приложение 2</w:t>
      </w:r>
    </w:p>
    <w:p w14:paraId="40A9107E" w14:textId="77777777" w:rsidR="00F37221" w:rsidRPr="0054319D" w:rsidRDefault="00F37221">
      <w:pPr>
        <w:spacing w:line="360" w:lineRule="auto"/>
        <w:rPr>
          <w:rFonts w:ascii="Times New Roman" w:eastAsia="Times New Roman" w:hAnsi="Times New Roman" w:cs="Times New Roman"/>
          <w:color w:val="000000"/>
          <w:sz w:val="20"/>
          <w:szCs w:val="20"/>
        </w:rPr>
      </w:pPr>
    </w:p>
    <w:p w14:paraId="30EA853F" w14:textId="77777777" w:rsidR="00F37221" w:rsidRPr="0054319D" w:rsidRDefault="004D59F4">
      <w:pPr>
        <w:spacing w:line="360" w:lineRule="auto"/>
        <w:rPr>
          <w:rFonts w:ascii="Times New Roman" w:eastAsia="Times New Roman" w:hAnsi="Times New Roman" w:cs="Times New Roman"/>
          <w:b/>
          <w:bCs/>
          <w:color w:val="000000"/>
          <w:sz w:val="20"/>
          <w:szCs w:val="20"/>
        </w:rPr>
      </w:pPr>
      <w:r w:rsidRPr="0054319D">
        <w:rPr>
          <w:rFonts w:ascii="Times New Roman" w:eastAsia="Times New Roman" w:hAnsi="Times New Roman" w:cs="Times New Roman"/>
          <w:b/>
          <w:bCs/>
          <w:color w:val="000000"/>
          <w:sz w:val="20"/>
          <w:szCs w:val="20"/>
        </w:rPr>
        <w:t>Протокол №__________</w:t>
      </w:r>
    </w:p>
    <w:p w14:paraId="300682B3" w14:textId="77777777" w:rsidR="00F37221" w:rsidRPr="0054319D" w:rsidRDefault="004D59F4">
      <w:pPr>
        <w:spacing w:line="360" w:lineRule="auto"/>
        <w:rPr>
          <w:rFonts w:ascii="Times New Roman" w:eastAsia="Times New Roman" w:hAnsi="Times New Roman" w:cs="Times New Roman"/>
          <w:b/>
          <w:bCs/>
          <w:color w:val="000000"/>
          <w:sz w:val="20"/>
          <w:szCs w:val="20"/>
        </w:rPr>
      </w:pPr>
      <w:r w:rsidRPr="0054319D">
        <w:rPr>
          <w:rFonts w:ascii="Times New Roman" w:eastAsia="Times New Roman" w:hAnsi="Times New Roman" w:cs="Times New Roman"/>
          <w:b/>
          <w:bCs/>
          <w:color w:val="000000"/>
          <w:sz w:val="20"/>
          <w:szCs w:val="20"/>
        </w:rPr>
        <w:t>рассмотрения апелляции участника муниципального этапа Всероссийской олимпиады по информатике</w:t>
      </w:r>
    </w:p>
    <w:p w14:paraId="04D0EB71" w14:textId="77777777" w:rsidR="00F37221" w:rsidRPr="0054319D" w:rsidRDefault="00F37221">
      <w:pPr>
        <w:pBdr>
          <w:bottom w:val="single" w:sz="8" w:space="0" w:color="000000"/>
        </w:pBdr>
        <w:spacing w:line="360" w:lineRule="auto"/>
        <w:rPr>
          <w:rFonts w:ascii="Times New Roman" w:eastAsia="Times New Roman" w:hAnsi="Times New Roman" w:cs="Times New Roman"/>
          <w:color w:val="000000"/>
          <w:sz w:val="20"/>
          <w:szCs w:val="20"/>
        </w:rPr>
      </w:pPr>
    </w:p>
    <w:p w14:paraId="5DE4FC6E" w14:textId="77777777" w:rsidR="00F37221" w:rsidRPr="0054319D" w:rsidRDefault="004D59F4" w:rsidP="00844E08">
      <w:pPr>
        <w:spacing w:line="360" w:lineRule="auto"/>
        <w:jc w:val="center"/>
        <w:rPr>
          <w:rFonts w:ascii="Times New Roman" w:eastAsia="Times New Roman" w:hAnsi="Times New Roman" w:cs="Times New Roman"/>
          <w:b/>
          <w:bCs/>
          <w:color w:val="000000"/>
          <w:sz w:val="20"/>
          <w:szCs w:val="20"/>
        </w:rPr>
      </w:pPr>
      <w:r w:rsidRPr="0054319D">
        <w:rPr>
          <w:rFonts w:ascii="Times New Roman" w:eastAsia="Times New Roman" w:hAnsi="Times New Roman" w:cs="Times New Roman"/>
          <w:b/>
          <w:bCs/>
          <w:color w:val="000000"/>
          <w:sz w:val="20"/>
          <w:szCs w:val="20"/>
        </w:rPr>
        <w:t>(Ф.И.О. полностью)</w:t>
      </w:r>
    </w:p>
    <w:p w14:paraId="34B4F283" w14:textId="77777777" w:rsidR="00F37221" w:rsidRPr="0054319D" w:rsidRDefault="00F37221">
      <w:pPr>
        <w:spacing w:line="360" w:lineRule="auto"/>
        <w:rPr>
          <w:rFonts w:ascii="Times New Roman" w:eastAsia="Times New Roman" w:hAnsi="Times New Roman" w:cs="Times New Roman"/>
          <w:color w:val="000000"/>
          <w:sz w:val="20"/>
          <w:szCs w:val="20"/>
        </w:rPr>
      </w:pPr>
    </w:p>
    <w:p w14:paraId="1CC84A4F" w14:textId="77777777" w:rsidR="00F37221" w:rsidRPr="0054319D" w:rsidRDefault="004D59F4">
      <w:pPr>
        <w:spacing w:line="360" w:lineRule="auto"/>
        <w:rPr>
          <w:rFonts w:ascii="Times New Roman" w:eastAsia="Times New Roman" w:hAnsi="Times New Roman" w:cs="Times New Roman"/>
          <w:color w:val="000000"/>
          <w:sz w:val="20"/>
          <w:szCs w:val="20"/>
        </w:rPr>
      </w:pPr>
      <w:r w:rsidRPr="0054319D">
        <w:rPr>
          <w:rFonts w:ascii="Times New Roman" w:eastAsia="Times New Roman" w:hAnsi="Times New Roman" w:cs="Times New Roman"/>
          <w:color w:val="000000"/>
          <w:sz w:val="20"/>
          <w:szCs w:val="20"/>
        </w:rPr>
        <w:t>ученика _______ класса _______________________________________________________</w:t>
      </w:r>
    </w:p>
    <w:p w14:paraId="4AD76D73" w14:textId="77777777" w:rsidR="00F37221" w:rsidRPr="0054319D" w:rsidRDefault="004D59F4" w:rsidP="00844E08">
      <w:pPr>
        <w:spacing w:line="360" w:lineRule="auto"/>
        <w:jc w:val="center"/>
        <w:rPr>
          <w:rFonts w:ascii="Times New Roman" w:eastAsia="Times New Roman" w:hAnsi="Times New Roman" w:cs="Times New Roman"/>
          <w:color w:val="000000"/>
          <w:sz w:val="20"/>
          <w:szCs w:val="20"/>
        </w:rPr>
      </w:pPr>
      <w:r w:rsidRPr="0054319D">
        <w:rPr>
          <w:rFonts w:ascii="Times New Roman" w:eastAsia="Times New Roman" w:hAnsi="Times New Roman" w:cs="Times New Roman"/>
          <w:color w:val="000000"/>
          <w:sz w:val="20"/>
          <w:szCs w:val="20"/>
        </w:rPr>
        <w:t>(полное название образовательного учреждения)</w:t>
      </w:r>
    </w:p>
    <w:p w14:paraId="458EA9D2" w14:textId="77777777" w:rsidR="00F37221" w:rsidRPr="0054319D" w:rsidRDefault="00F37221">
      <w:pPr>
        <w:spacing w:line="360" w:lineRule="auto"/>
        <w:rPr>
          <w:rFonts w:ascii="Times New Roman" w:eastAsia="Times New Roman" w:hAnsi="Times New Roman" w:cs="Times New Roman"/>
          <w:color w:val="000000"/>
          <w:sz w:val="20"/>
          <w:szCs w:val="20"/>
        </w:rPr>
      </w:pPr>
    </w:p>
    <w:p w14:paraId="0D15BD5A" w14:textId="77777777" w:rsidR="00F37221" w:rsidRPr="0054319D" w:rsidRDefault="004D59F4">
      <w:pPr>
        <w:spacing w:line="360" w:lineRule="auto"/>
        <w:rPr>
          <w:rFonts w:ascii="Times New Roman" w:eastAsia="Times New Roman" w:hAnsi="Times New Roman" w:cs="Times New Roman"/>
          <w:color w:val="000000"/>
          <w:sz w:val="20"/>
          <w:szCs w:val="20"/>
        </w:rPr>
      </w:pPr>
      <w:r w:rsidRPr="0054319D">
        <w:rPr>
          <w:rFonts w:ascii="Times New Roman" w:eastAsia="Times New Roman" w:hAnsi="Times New Roman" w:cs="Times New Roman"/>
          <w:color w:val="000000"/>
          <w:sz w:val="20"/>
          <w:szCs w:val="20"/>
        </w:rPr>
        <w:t>Дата и время _________________________________</w:t>
      </w:r>
    </w:p>
    <w:p w14:paraId="160DD3EE" w14:textId="77777777" w:rsidR="00F37221" w:rsidRPr="0054319D" w:rsidRDefault="004D59F4">
      <w:pPr>
        <w:spacing w:line="360" w:lineRule="auto"/>
        <w:rPr>
          <w:rFonts w:ascii="Times New Roman" w:eastAsia="Times New Roman" w:hAnsi="Times New Roman" w:cs="Times New Roman"/>
          <w:color w:val="000000"/>
          <w:sz w:val="20"/>
          <w:szCs w:val="20"/>
        </w:rPr>
      </w:pPr>
      <w:r w:rsidRPr="0054319D">
        <w:rPr>
          <w:rFonts w:ascii="Times New Roman" w:eastAsia="Times New Roman" w:hAnsi="Times New Roman" w:cs="Times New Roman"/>
          <w:color w:val="000000"/>
          <w:sz w:val="20"/>
          <w:szCs w:val="20"/>
        </w:rPr>
        <w:t xml:space="preserve">Присутствуют: </w:t>
      </w:r>
    </w:p>
    <w:p w14:paraId="2B8807B6" w14:textId="77777777" w:rsidR="00F37221" w:rsidRPr="0054319D" w:rsidRDefault="00F37221">
      <w:pPr>
        <w:spacing w:line="360" w:lineRule="auto"/>
        <w:rPr>
          <w:rFonts w:ascii="Times New Roman" w:eastAsia="Times New Roman" w:hAnsi="Times New Roman" w:cs="Times New Roman"/>
          <w:color w:val="000000"/>
          <w:sz w:val="20"/>
          <w:szCs w:val="20"/>
        </w:rPr>
      </w:pPr>
    </w:p>
    <w:p w14:paraId="1C9C9814" w14:textId="77777777" w:rsidR="00F37221" w:rsidRPr="0054319D" w:rsidRDefault="004D59F4">
      <w:pPr>
        <w:tabs>
          <w:tab w:val="left" w:pos="2355"/>
        </w:tabs>
        <w:spacing w:line="360" w:lineRule="auto"/>
        <w:rPr>
          <w:rFonts w:ascii="Times New Roman" w:eastAsia="Times New Roman" w:hAnsi="Times New Roman" w:cs="Times New Roman"/>
          <w:color w:val="000000"/>
          <w:sz w:val="20"/>
          <w:szCs w:val="20"/>
        </w:rPr>
      </w:pPr>
      <w:r w:rsidRPr="0054319D">
        <w:rPr>
          <w:rFonts w:ascii="Times New Roman" w:eastAsia="Times New Roman" w:hAnsi="Times New Roman" w:cs="Times New Roman"/>
          <w:color w:val="000000"/>
          <w:sz w:val="20"/>
          <w:szCs w:val="20"/>
        </w:rPr>
        <w:tab/>
        <w:t>Члены Жюри: (указываются Ф.И.О. полностью).</w:t>
      </w:r>
    </w:p>
    <w:p w14:paraId="3E82EB44" w14:textId="77777777" w:rsidR="00F37221" w:rsidRPr="0054319D" w:rsidRDefault="004D59F4">
      <w:pPr>
        <w:tabs>
          <w:tab w:val="left" w:pos="2355"/>
        </w:tabs>
        <w:spacing w:line="360" w:lineRule="auto"/>
        <w:rPr>
          <w:rFonts w:ascii="Times New Roman" w:eastAsia="Times New Roman" w:hAnsi="Times New Roman" w:cs="Times New Roman"/>
          <w:color w:val="000000"/>
          <w:sz w:val="20"/>
          <w:szCs w:val="20"/>
        </w:rPr>
      </w:pPr>
      <w:r w:rsidRPr="0054319D">
        <w:rPr>
          <w:rFonts w:ascii="Times New Roman" w:eastAsia="Times New Roman" w:hAnsi="Times New Roman" w:cs="Times New Roman"/>
          <w:color w:val="000000"/>
          <w:sz w:val="20"/>
          <w:szCs w:val="20"/>
        </w:rPr>
        <w:tab/>
        <w:t>Члены Оргкомитета: (указываются Ф.И.О. полностью).</w:t>
      </w:r>
    </w:p>
    <w:p w14:paraId="3F886BCA" w14:textId="77777777" w:rsidR="00F37221" w:rsidRPr="0054319D" w:rsidRDefault="004D59F4">
      <w:pPr>
        <w:tabs>
          <w:tab w:val="left" w:pos="2355"/>
        </w:tabs>
        <w:spacing w:line="360" w:lineRule="auto"/>
        <w:rPr>
          <w:rFonts w:ascii="Times New Roman" w:eastAsia="Times New Roman" w:hAnsi="Times New Roman" w:cs="Times New Roman"/>
          <w:color w:val="000000"/>
          <w:sz w:val="20"/>
          <w:szCs w:val="20"/>
        </w:rPr>
      </w:pPr>
      <w:r w:rsidRPr="0054319D">
        <w:rPr>
          <w:rFonts w:ascii="Times New Roman" w:eastAsia="Times New Roman" w:hAnsi="Times New Roman" w:cs="Times New Roman"/>
          <w:color w:val="000000"/>
          <w:sz w:val="20"/>
          <w:szCs w:val="20"/>
        </w:rPr>
        <w:t>Краткая запись разъяснений членов Жюри (по сути апелляции)______________________</w:t>
      </w:r>
    </w:p>
    <w:p w14:paraId="6F9C0749" w14:textId="77777777" w:rsidR="00F37221" w:rsidRPr="0054319D" w:rsidRDefault="004D59F4">
      <w:pPr>
        <w:tabs>
          <w:tab w:val="left" w:pos="2355"/>
        </w:tabs>
        <w:spacing w:line="360" w:lineRule="auto"/>
        <w:rPr>
          <w:rFonts w:ascii="Times New Roman" w:eastAsia="Times New Roman" w:hAnsi="Times New Roman" w:cs="Times New Roman"/>
          <w:color w:val="000000"/>
          <w:sz w:val="20"/>
          <w:szCs w:val="20"/>
        </w:rPr>
      </w:pPr>
      <w:r w:rsidRPr="0054319D">
        <w:rPr>
          <w:rFonts w:ascii="Times New Roman" w:eastAsia="Times New Roman" w:hAnsi="Times New Roman" w:cs="Times New Roman"/>
          <w:color w:val="000000"/>
          <w:sz w:val="20"/>
          <w:szCs w:val="20"/>
        </w:rPr>
        <w:t>__________________________________________________________________________________________________________________________________________________________</w:t>
      </w:r>
    </w:p>
    <w:p w14:paraId="4FD072BB" w14:textId="77777777" w:rsidR="00F37221" w:rsidRPr="0054319D" w:rsidRDefault="00F37221">
      <w:pPr>
        <w:tabs>
          <w:tab w:val="left" w:pos="2355"/>
        </w:tabs>
        <w:spacing w:line="360" w:lineRule="auto"/>
        <w:rPr>
          <w:rFonts w:ascii="Times New Roman" w:eastAsia="Times New Roman" w:hAnsi="Times New Roman" w:cs="Times New Roman"/>
          <w:color w:val="000000"/>
          <w:sz w:val="20"/>
          <w:szCs w:val="20"/>
        </w:rPr>
      </w:pPr>
    </w:p>
    <w:p w14:paraId="0ACE497A" w14:textId="77777777" w:rsidR="00F37221" w:rsidRPr="0054319D" w:rsidRDefault="004D59F4">
      <w:pPr>
        <w:tabs>
          <w:tab w:val="left" w:pos="2355"/>
        </w:tabs>
        <w:spacing w:line="360" w:lineRule="auto"/>
        <w:rPr>
          <w:rFonts w:ascii="Times New Roman" w:eastAsia="Times New Roman" w:hAnsi="Times New Roman" w:cs="Times New Roman"/>
          <w:color w:val="000000"/>
          <w:sz w:val="20"/>
          <w:szCs w:val="20"/>
        </w:rPr>
      </w:pPr>
      <w:r w:rsidRPr="0054319D">
        <w:rPr>
          <w:rFonts w:ascii="Times New Roman" w:eastAsia="Times New Roman" w:hAnsi="Times New Roman" w:cs="Times New Roman"/>
          <w:color w:val="000000"/>
          <w:sz w:val="20"/>
          <w:szCs w:val="20"/>
        </w:rPr>
        <w:t>Результат апелляции:</w:t>
      </w:r>
    </w:p>
    <w:p w14:paraId="26E5831F" w14:textId="77777777" w:rsidR="00F37221" w:rsidRPr="0054319D" w:rsidRDefault="004D59F4">
      <w:pPr>
        <w:tabs>
          <w:tab w:val="left" w:pos="709"/>
        </w:tabs>
        <w:spacing w:line="360" w:lineRule="auto"/>
        <w:rPr>
          <w:rFonts w:ascii="Times New Roman" w:eastAsia="Times New Roman" w:hAnsi="Times New Roman" w:cs="Times New Roman"/>
          <w:color w:val="000000"/>
          <w:sz w:val="20"/>
          <w:szCs w:val="20"/>
        </w:rPr>
      </w:pPr>
      <w:r w:rsidRPr="0054319D">
        <w:rPr>
          <w:rFonts w:ascii="Times New Roman" w:eastAsia="Times New Roman" w:hAnsi="Times New Roman" w:cs="Times New Roman"/>
          <w:color w:val="000000"/>
          <w:sz w:val="20"/>
          <w:szCs w:val="20"/>
        </w:rPr>
        <w:t>1)</w:t>
      </w:r>
      <w:r w:rsidRPr="0054319D">
        <w:rPr>
          <w:rFonts w:ascii="Times New Roman" w:eastAsia="Times New Roman" w:hAnsi="Times New Roman" w:cs="Times New Roman"/>
          <w:color w:val="000000"/>
          <w:sz w:val="20"/>
          <w:szCs w:val="20"/>
        </w:rPr>
        <w:tab/>
        <w:t>оценка, выставленная участнику Олимпиады, оставлена без изменения;</w:t>
      </w:r>
    </w:p>
    <w:p w14:paraId="4DE3FFC6" w14:textId="77777777" w:rsidR="00F37221" w:rsidRPr="0054319D" w:rsidRDefault="004D59F4">
      <w:pPr>
        <w:tabs>
          <w:tab w:val="left" w:pos="709"/>
        </w:tabs>
        <w:spacing w:line="360" w:lineRule="auto"/>
        <w:rPr>
          <w:rFonts w:ascii="Times New Roman" w:eastAsia="Times New Roman" w:hAnsi="Times New Roman" w:cs="Times New Roman"/>
          <w:color w:val="000000"/>
          <w:sz w:val="20"/>
          <w:szCs w:val="20"/>
        </w:rPr>
      </w:pPr>
      <w:r w:rsidRPr="0054319D">
        <w:rPr>
          <w:rFonts w:ascii="Times New Roman" w:eastAsia="Times New Roman" w:hAnsi="Times New Roman" w:cs="Times New Roman"/>
          <w:color w:val="000000"/>
          <w:sz w:val="20"/>
          <w:szCs w:val="20"/>
        </w:rPr>
        <w:t>2)</w:t>
      </w:r>
      <w:r w:rsidRPr="0054319D">
        <w:rPr>
          <w:rFonts w:ascii="Times New Roman" w:eastAsia="Times New Roman" w:hAnsi="Times New Roman" w:cs="Times New Roman"/>
          <w:color w:val="000000"/>
          <w:sz w:val="20"/>
          <w:szCs w:val="20"/>
        </w:rPr>
        <w:tab/>
        <w:t>оценка, выставленная участнику Олимпиады, изменена на _____________________</w:t>
      </w:r>
    </w:p>
    <w:p w14:paraId="3ED81BA8" w14:textId="77777777" w:rsidR="00F37221" w:rsidRPr="0054319D" w:rsidRDefault="00F37221">
      <w:pPr>
        <w:tabs>
          <w:tab w:val="left" w:pos="709"/>
        </w:tabs>
        <w:spacing w:line="360" w:lineRule="auto"/>
        <w:rPr>
          <w:rFonts w:ascii="Times New Roman" w:eastAsia="Times New Roman" w:hAnsi="Times New Roman" w:cs="Times New Roman"/>
          <w:color w:val="000000"/>
          <w:sz w:val="20"/>
          <w:szCs w:val="20"/>
        </w:rPr>
      </w:pPr>
    </w:p>
    <w:p w14:paraId="03A9D5E0" w14:textId="77777777" w:rsidR="00F37221" w:rsidRPr="0054319D" w:rsidRDefault="004D59F4">
      <w:pPr>
        <w:tabs>
          <w:tab w:val="left" w:pos="709"/>
        </w:tabs>
        <w:spacing w:line="360" w:lineRule="auto"/>
        <w:rPr>
          <w:rFonts w:ascii="Times New Roman" w:eastAsia="Times New Roman" w:hAnsi="Times New Roman" w:cs="Times New Roman"/>
          <w:color w:val="000000"/>
          <w:sz w:val="20"/>
          <w:szCs w:val="20"/>
        </w:rPr>
      </w:pPr>
      <w:r w:rsidRPr="0054319D">
        <w:rPr>
          <w:rFonts w:ascii="Times New Roman" w:eastAsia="Times New Roman" w:hAnsi="Times New Roman" w:cs="Times New Roman"/>
          <w:color w:val="000000"/>
          <w:sz w:val="20"/>
          <w:szCs w:val="20"/>
        </w:rPr>
        <w:t>С результатом апелляции согласен (не согласен) ______________</w:t>
      </w:r>
      <w:proofErr w:type="gramStart"/>
      <w:r w:rsidRPr="0054319D">
        <w:rPr>
          <w:rFonts w:ascii="Times New Roman" w:eastAsia="Times New Roman" w:hAnsi="Times New Roman" w:cs="Times New Roman"/>
          <w:color w:val="000000"/>
          <w:sz w:val="20"/>
          <w:szCs w:val="20"/>
        </w:rPr>
        <w:t>_(</w:t>
      </w:r>
      <w:proofErr w:type="gramEnd"/>
      <w:r w:rsidRPr="0054319D">
        <w:rPr>
          <w:rFonts w:ascii="Times New Roman" w:eastAsia="Times New Roman" w:hAnsi="Times New Roman" w:cs="Times New Roman"/>
          <w:color w:val="000000"/>
          <w:sz w:val="20"/>
          <w:szCs w:val="20"/>
        </w:rPr>
        <w:t>подпись заявителя).</w:t>
      </w:r>
    </w:p>
    <w:p w14:paraId="257E9DAF" w14:textId="77777777" w:rsidR="00F37221" w:rsidRPr="0054319D" w:rsidRDefault="00F37221">
      <w:pPr>
        <w:spacing w:line="360" w:lineRule="auto"/>
        <w:rPr>
          <w:rFonts w:ascii="Times New Roman" w:eastAsia="Times New Roman" w:hAnsi="Times New Roman" w:cs="Times New Roman"/>
          <w:color w:val="000000"/>
          <w:sz w:val="20"/>
          <w:szCs w:val="20"/>
        </w:rPr>
      </w:pPr>
    </w:p>
    <w:p w14:paraId="05741BF8" w14:textId="77777777" w:rsidR="00F37221" w:rsidRPr="0054319D" w:rsidRDefault="00F37221">
      <w:pPr>
        <w:spacing w:line="360" w:lineRule="auto"/>
        <w:rPr>
          <w:rFonts w:ascii="Times New Roman" w:eastAsia="Times New Roman" w:hAnsi="Times New Roman" w:cs="Times New Roman"/>
          <w:color w:val="000000"/>
          <w:sz w:val="20"/>
          <w:szCs w:val="20"/>
        </w:rPr>
      </w:pPr>
    </w:p>
    <w:p w14:paraId="5261A0F4" w14:textId="77777777" w:rsidR="00F37221" w:rsidRPr="0054319D" w:rsidRDefault="00F37221">
      <w:pPr>
        <w:spacing w:line="360" w:lineRule="auto"/>
        <w:rPr>
          <w:rFonts w:ascii="Times New Roman" w:eastAsia="Times New Roman" w:hAnsi="Times New Roman" w:cs="Times New Roman"/>
          <w:color w:val="000000"/>
          <w:sz w:val="20"/>
          <w:szCs w:val="20"/>
        </w:rPr>
      </w:pPr>
    </w:p>
    <w:p w14:paraId="0668A2C3" w14:textId="77777777" w:rsidR="00F37221" w:rsidRDefault="004D59F4">
      <w:pPr>
        <w:spacing w:line="360" w:lineRule="auto"/>
        <w:rPr>
          <w:rFonts w:ascii="Times New Roman" w:eastAsia="Times New Roman" w:hAnsi="Times New Roman" w:cs="Times New Roman"/>
          <w:b/>
          <w:bCs/>
          <w:color w:val="000000"/>
          <w:sz w:val="22"/>
          <w:szCs w:val="22"/>
          <w:lang w:val="en-US"/>
        </w:rPr>
      </w:pPr>
      <w:proofErr w:type="spellStart"/>
      <w:r>
        <w:rPr>
          <w:rFonts w:ascii="Times New Roman" w:eastAsia="Times New Roman" w:hAnsi="Times New Roman" w:cs="Times New Roman"/>
          <w:b/>
          <w:bCs/>
          <w:color w:val="000000"/>
          <w:sz w:val="22"/>
          <w:szCs w:val="22"/>
          <w:lang w:val="en-US"/>
        </w:rPr>
        <w:t>Члены</w:t>
      </w:r>
      <w:proofErr w:type="spellEnd"/>
      <w:r>
        <w:rPr>
          <w:rFonts w:ascii="Times New Roman" w:eastAsia="Times New Roman" w:hAnsi="Times New Roman" w:cs="Times New Roman"/>
          <w:b/>
          <w:bCs/>
          <w:color w:val="000000"/>
          <w:sz w:val="22"/>
          <w:szCs w:val="22"/>
          <w:lang w:val="en-US"/>
        </w:rPr>
        <w:t xml:space="preserve"> </w:t>
      </w:r>
      <w:proofErr w:type="spellStart"/>
      <w:r>
        <w:rPr>
          <w:rFonts w:ascii="Times New Roman" w:eastAsia="Times New Roman" w:hAnsi="Times New Roman" w:cs="Times New Roman"/>
          <w:b/>
          <w:bCs/>
          <w:color w:val="000000"/>
          <w:sz w:val="22"/>
          <w:szCs w:val="22"/>
          <w:lang w:val="en-US"/>
        </w:rPr>
        <w:t>Жюри</w:t>
      </w:r>
      <w:proofErr w:type="spellEnd"/>
    </w:p>
    <w:tbl>
      <w:tblPr>
        <w:tblW w:w="9585" w:type="dxa"/>
        <w:tblCellMar>
          <w:left w:w="0" w:type="dxa"/>
          <w:right w:w="0" w:type="dxa"/>
        </w:tblCellMar>
        <w:tblLook w:val="0000" w:firstRow="0" w:lastRow="0" w:firstColumn="0" w:lastColumn="0" w:noHBand="0" w:noVBand="0"/>
      </w:tblPr>
      <w:tblGrid>
        <w:gridCol w:w="4949"/>
        <w:gridCol w:w="4636"/>
      </w:tblGrid>
      <w:tr w:rsidR="00F37221" w14:paraId="7C239473" w14:textId="77777777">
        <w:tc>
          <w:tcPr>
            <w:tcW w:w="4949" w:type="dxa"/>
            <w:shd w:val="clear" w:color="auto" w:fill="auto"/>
          </w:tcPr>
          <w:p w14:paraId="7738B873" w14:textId="77777777" w:rsidR="00F37221" w:rsidRDefault="004D59F4">
            <w:pPr>
              <w:pStyle w:val="a9"/>
              <w:spacing w:line="360" w:lineRule="auto"/>
              <w:rPr>
                <w:rFonts w:ascii="Times New Roman" w:eastAsia="Times New Roman" w:hAnsi="Times New Roman" w:cs="Times New Roman"/>
                <w:color w:val="000000"/>
                <w:sz w:val="22"/>
                <w:szCs w:val="22"/>
                <w:lang w:val="en-US"/>
              </w:rPr>
            </w:pPr>
            <w:r>
              <w:rPr>
                <w:rFonts w:ascii="Times New Roman" w:eastAsia="Times New Roman" w:hAnsi="Times New Roman" w:cs="Times New Roman"/>
                <w:color w:val="000000"/>
                <w:sz w:val="22"/>
                <w:szCs w:val="22"/>
                <w:lang w:val="en-US"/>
              </w:rPr>
              <w:t>Ф.И.О.</w:t>
            </w:r>
          </w:p>
          <w:p w14:paraId="56091B06" w14:textId="77777777" w:rsidR="00F37221" w:rsidRDefault="004D59F4">
            <w:pPr>
              <w:pStyle w:val="a9"/>
              <w:spacing w:line="360" w:lineRule="auto"/>
              <w:rPr>
                <w:rFonts w:ascii="Times New Roman" w:eastAsia="Times New Roman" w:hAnsi="Times New Roman" w:cs="Times New Roman"/>
                <w:color w:val="000000"/>
                <w:sz w:val="22"/>
                <w:szCs w:val="22"/>
                <w:lang w:val="en-US"/>
              </w:rPr>
            </w:pPr>
            <w:r>
              <w:rPr>
                <w:rFonts w:ascii="Times New Roman" w:eastAsia="Times New Roman" w:hAnsi="Times New Roman" w:cs="Times New Roman"/>
                <w:color w:val="000000"/>
                <w:sz w:val="22"/>
                <w:szCs w:val="22"/>
                <w:lang w:val="en-US"/>
              </w:rPr>
              <w:t>_______________________________</w:t>
            </w:r>
          </w:p>
        </w:tc>
        <w:tc>
          <w:tcPr>
            <w:tcW w:w="4636" w:type="dxa"/>
            <w:shd w:val="clear" w:color="auto" w:fill="auto"/>
          </w:tcPr>
          <w:p w14:paraId="365E89C6" w14:textId="77777777" w:rsidR="00F37221" w:rsidRDefault="004D59F4">
            <w:pPr>
              <w:pStyle w:val="a9"/>
              <w:spacing w:line="360" w:lineRule="auto"/>
              <w:rPr>
                <w:rFonts w:ascii="Times New Roman" w:eastAsia="Times New Roman" w:hAnsi="Times New Roman" w:cs="Times New Roman"/>
                <w:color w:val="000000"/>
                <w:sz w:val="22"/>
                <w:szCs w:val="22"/>
                <w:lang w:val="en-US"/>
              </w:rPr>
            </w:pPr>
            <w:proofErr w:type="spellStart"/>
            <w:r>
              <w:rPr>
                <w:rFonts w:ascii="Times New Roman" w:eastAsia="Times New Roman" w:hAnsi="Times New Roman" w:cs="Times New Roman"/>
                <w:color w:val="000000"/>
                <w:sz w:val="22"/>
                <w:szCs w:val="22"/>
                <w:lang w:val="en-US"/>
              </w:rPr>
              <w:t>Подпись</w:t>
            </w:r>
            <w:proofErr w:type="spellEnd"/>
          </w:p>
          <w:p w14:paraId="63D84D8A" w14:textId="77777777" w:rsidR="00F37221" w:rsidRDefault="004D59F4">
            <w:pPr>
              <w:pStyle w:val="a9"/>
              <w:spacing w:line="360" w:lineRule="auto"/>
              <w:rPr>
                <w:rFonts w:ascii="Times New Roman" w:eastAsia="Times New Roman" w:hAnsi="Times New Roman" w:cs="Times New Roman"/>
                <w:color w:val="000000"/>
                <w:sz w:val="22"/>
                <w:szCs w:val="22"/>
                <w:lang w:val="en-US"/>
              </w:rPr>
            </w:pPr>
            <w:r>
              <w:rPr>
                <w:rFonts w:ascii="Times New Roman" w:eastAsia="Times New Roman" w:hAnsi="Times New Roman" w:cs="Times New Roman"/>
                <w:color w:val="000000"/>
                <w:sz w:val="22"/>
                <w:szCs w:val="22"/>
                <w:lang w:val="en-US"/>
              </w:rPr>
              <w:t>___________________________</w:t>
            </w:r>
          </w:p>
        </w:tc>
      </w:tr>
      <w:tr w:rsidR="00F37221" w14:paraId="3BEA357F" w14:textId="77777777">
        <w:tc>
          <w:tcPr>
            <w:tcW w:w="4949" w:type="dxa"/>
            <w:shd w:val="clear" w:color="auto" w:fill="auto"/>
          </w:tcPr>
          <w:p w14:paraId="7C030080" w14:textId="77777777" w:rsidR="00F37221" w:rsidRDefault="004D59F4">
            <w:pPr>
              <w:pStyle w:val="a9"/>
              <w:spacing w:line="360" w:lineRule="auto"/>
              <w:rPr>
                <w:rFonts w:ascii="Times New Roman" w:eastAsia="Times New Roman" w:hAnsi="Times New Roman" w:cs="Times New Roman"/>
                <w:color w:val="000000"/>
                <w:sz w:val="22"/>
                <w:szCs w:val="22"/>
                <w:lang w:val="en-US"/>
              </w:rPr>
            </w:pPr>
            <w:r>
              <w:rPr>
                <w:rFonts w:ascii="Times New Roman" w:eastAsia="Times New Roman" w:hAnsi="Times New Roman" w:cs="Times New Roman"/>
                <w:color w:val="000000"/>
                <w:sz w:val="22"/>
                <w:szCs w:val="22"/>
                <w:lang w:val="en-US"/>
              </w:rPr>
              <w:t>Ф.И.О.</w:t>
            </w:r>
          </w:p>
          <w:p w14:paraId="1A37311A" w14:textId="77777777" w:rsidR="00F37221" w:rsidRDefault="004D59F4">
            <w:pPr>
              <w:pStyle w:val="a9"/>
              <w:spacing w:line="360" w:lineRule="auto"/>
              <w:rPr>
                <w:rFonts w:ascii="Times New Roman" w:eastAsia="Times New Roman" w:hAnsi="Times New Roman" w:cs="Times New Roman"/>
                <w:color w:val="000000"/>
                <w:sz w:val="22"/>
                <w:szCs w:val="22"/>
                <w:lang w:val="en-US"/>
              </w:rPr>
            </w:pPr>
            <w:r>
              <w:rPr>
                <w:rFonts w:ascii="Times New Roman" w:eastAsia="Times New Roman" w:hAnsi="Times New Roman" w:cs="Times New Roman"/>
                <w:color w:val="000000"/>
                <w:sz w:val="22"/>
                <w:szCs w:val="22"/>
                <w:lang w:val="en-US"/>
              </w:rPr>
              <w:t>_______________________________</w:t>
            </w:r>
          </w:p>
        </w:tc>
        <w:tc>
          <w:tcPr>
            <w:tcW w:w="4636" w:type="dxa"/>
            <w:shd w:val="clear" w:color="auto" w:fill="auto"/>
          </w:tcPr>
          <w:p w14:paraId="52637D00" w14:textId="77777777" w:rsidR="00F37221" w:rsidRDefault="004D59F4">
            <w:pPr>
              <w:pStyle w:val="a9"/>
              <w:spacing w:line="360" w:lineRule="auto"/>
              <w:rPr>
                <w:rFonts w:ascii="Times New Roman" w:eastAsia="Times New Roman" w:hAnsi="Times New Roman" w:cs="Times New Roman"/>
                <w:color w:val="000000"/>
                <w:sz w:val="22"/>
                <w:szCs w:val="22"/>
                <w:lang w:val="en-US"/>
              </w:rPr>
            </w:pPr>
            <w:proofErr w:type="spellStart"/>
            <w:r>
              <w:rPr>
                <w:rFonts w:ascii="Times New Roman" w:eastAsia="Times New Roman" w:hAnsi="Times New Roman" w:cs="Times New Roman"/>
                <w:color w:val="000000"/>
                <w:sz w:val="22"/>
                <w:szCs w:val="22"/>
                <w:lang w:val="en-US"/>
              </w:rPr>
              <w:t>Подпись</w:t>
            </w:r>
            <w:proofErr w:type="spellEnd"/>
          </w:p>
          <w:p w14:paraId="4DBF3893" w14:textId="77777777" w:rsidR="00F37221" w:rsidRDefault="004D59F4">
            <w:pPr>
              <w:pStyle w:val="a9"/>
              <w:spacing w:line="360" w:lineRule="auto"/>
              <w:rPr>
                <w:rFonts w:ascii="Times New Roman" w:eastAsia="Times New Roman" w:hAnsi="Times New Roman" w:cs="Times New Roman"/>
                <w:color w:val="000000"/>
                <w:sz w:val="22"/>
                <w:szCs w:val="22"/>
                <w:lang w:val="en-US"/>
              </w:rPr>
            </w:pPr>
            <w:r>
              <w:rPr>
                <w:rFonts w:ascii="Times New Roman" w:eastAsia="Times New Roman" w:hAnsi="Times New Roman" w:cs="Times New Roman"/>
                <w:color w:val="000000"/>
                <w:sz w:val="22"/>
                <w:szCs w:val="22"/>
                <w:lang w:val="en-US"/>
              </w:rPr>
              <w:t>___________________________</w:t>
            </w:r>
          </w:p>
        </w:tc>
      </w:tr>
      <w:tr w:rsidR="00F37221" w14:paraId="59676A28" w14:textId="77777777">
        <w:tc>
          <w:tcPr>
            <w:tcW w:w="4949" w:type="dxa"/>
            <w:shd w:val="clear" w:color="auto" w:fill="auto"/>
          </w:tcPr>
          <w:p w14:paraId="231317AA" w14:textId="77777777" w:rsidR="00F37221" w:rsidRDefault="004D59F4">
            <w:pPr>
              <w:pStyle w:val="a9"/>
              <w:spacing w:line="360" w:lineRule="auto"/>
              <w:rPr>
                <w:rFonts w:ascii="Times New Roman" w:eastAsia="Times New Roman" w:hAnsi="Times New Roman" w:cs="Times New Roman"/>
                <w:color w:val="000000"/>
                <w:sz w:val="22"/>
                <w:szCs w:val="22"/>
                <w:lang w:val="en-US"/>
              </w:rPr>
            </w:pPr>
            <w:r>
              <w:rPr>
                <w:rFonts w:ascii="Times New Roman" w:eastAsia="Times New Roman" w:hAnsi="Times New Roman" w:cs="Times New Roman"/>
                <w:color w:val="000000"/>
                <w:sz w:val="22"/>
                <w:szCs w:val="22"/>
                <w:lang w:val="en-US"/>
              </w:rPr>
              <w:t>Ф.И.О.</w:t>
            </w:r>
          </w:p>
          <w:p w14:paraId="2E7F9606" w14:textId="77777777" w:rsidR="00F37221" w:rsidRDefault="004D59F4">
            <w:pPr>
              <w:pStyle w:val="a9"/>
              <w:spacing w:line="360" w:lineRule="auto"/>
              <w:rPr>
                <w:rFonts w:ascii="Times New Roman" w:eastAsia="Times New Roman" w:hAnsi="Times New Roman" w:cs="Times New Roman"/>
                <w:color w:val="000000"/>
                <w:sz w:val="22"/>
                <w:szCs w:val="22"/>
                <w:lang w:val="en-US"/>
              </w:rPr>
            </w:pPr>
            <w:r>
              <w:rPr>
                <w:rFonts w:ascii="Times New Roman" w:eastAsia="Times New Roman" w:hAnsi="Times New Roman" w:cs="Times New Roman"/>
                <w:color w:val="000000"/>
                <w:sz w:val="22"/>
                <w:szCs w:val="22"/>
                <w:lang w:val="en-US"/>
              </w:rPr>
              <w:t>_______________________________</w:t>
            </w:r>
          </w:p>
        </w:tc>
        <w:tc>
          <w:tcPr>
            <w:tcW w:w="4636" w:type="dxa"/>
            <w:shd w:val="clear" w:color="auto" w:fill="auto"/>
          </w:tcPr>
          <w:p w14:paraId="6FAB1FAC" w14:textId="77777777" w:rsidR="00F37221" w:rsidRDefault="004D59F4">
            <w:pPr>
              <w:pStyle w:val="a9"/>
              <w:spacing w:line="360" w:lineRule="auto"/>
              <w:rPr>
                <w:rFonts w:ascii="Times New Roman" w:eastAsia="Times New Roman" w:hAnsi="Times New Roman" w:cs="Times New Roman"/>
                <w:color w:val="000000"/>
                <w:sz w:val="22"/>
                <w:szCs w:val="22"/>
                <w:lang w:val="en-US"/>
              </w:rPr>
            </w:pPr>
            <w:proofErr w:type="spellStart"/>
            <w:r>
              <w:rPr>
                <w:rFonts w:ascii="Times New Roman" w:eastAsia="Times New Roman" w:hAnsi="Times New Roman" w:cs="Times New Roman"/>
                <w:color w:val="000000"/>
                <w:sz w:val="22"/>
                <w:szCs w:val="22"/>
                <w:lang w:val="en-US"/>
              </w:rPr>
              <w:t>Подпись</w:t>
            </w:r>
            <w:proofErr w:type="spellEnd"/>
          </w:p>
          <w:p w14:paraId="12EAEBDE" w14:textId="77777777" w:rsidR="00F37221" w:rsidRDefault="004D59F4">
            <w:pPr>
              <w:pStyle w:val="a9"/>
              <w:spacing w:line="360" w:lineRule="auto"/>
              <w:rPr>
                <w:rFonts w:ascii="Times New Roman" w:eastAsia="Times New Roman" w:hAnsi="Times New Roman" w:cs="Times New Roman"/>
                <w:color w:val="000000"/>
                <w:sz w:val="22"/>
                <w:szCs w:val="22"/>
                <w:lang w:val="en-US"/>
              </w:rPr>
            </w:pPr>
            <w:r>
              <w:rPr>
                <w:rFonts w:ascii="Times New Roman" w:eastAsia="Times New Roman" w:hAnsi="Times New Roman" w:cs="Times New Roman"/>
                <w:color w:val="000000"/>
                <w:sz w:val="22"/>
                <w:szCs w:val="22"/>
                <w:lang w:val="en-US"/>
              </w:rPr>
              <w:t>___________________________</w:t>
            </w:r>
          </w:p>
        </w:tc>
      </w:tr>
      <w:tr w:rsidR="00F37221" w14:paraId="217FE9C2" w14:textId="77777777">
        <w:tc>
          <w:tcPr>
            <w:tcW w:w="4949" w:type="dxa"/>
            <w:shd w:val="clear" w:color="auto" w:fill="auto"/>
          </w:tcPr>
          <w:p w14:paraId="6F605772" w14:textId="77777777" w:rsidR="00F37221" w:rsidRDefault="004D59F4">
            <w:pPr>
              <w:pStyle w:val="a9"/>
              <w:spacing w:line="360" w:lineRule="auto"/>
              <w:rPr>
                <w:rFonts w:ascii="Times New Roman" w:eastAsia="Times New Roman" w:hAnsi="Times New Roman" w:cs="Times New Roman"/>
                <w:color w:val="000000"/>
                <w:sz w:val="22"/>
                <w:szCs w:val="22"/>
                <w:lang w:val="en-US"/>
              </w:rPr>
            </w:pPr>
            <w:r>
              <w:rPr>
                <w:rFonts w:ascii="Times New Roman" w:eastAsia="Times New Roman" w:hAnsi="Times New Roman" w:cs="Times New Roman"/>
                <w:color w:val="000000"/>
                <w:sz w:val="22"/>
                <w:szCs w:val="22"/>
                <w:lang w:val="en-US"/>
              </w:rPr>
              <w:t>Ф.И.О.</w:t>
            </w:r>
          </w:p>
          <w:p w14:paraId="5E07A53A" w14:textId="77777777" w:rsidR="00F37221" w:rsidRDefault="004D59F4">
            <w:pPr>
              <w:pStyle w:val="a9"/>
              <w:spacing w:line="360" w:lineRule="auto"/>
              <w:rPr>
                <w:rFonts w:ascii="Times New Roman" w:eastAsia="Times New Roman" w:hAnsi="Times New Roman" w:cs="Times New Roman"/>
                <w:color w:val="000000"/>
                <w:sz w:val="22"/>
                <w:szCs w:val="22"/>
                <w:lang w:val="en-US"/>
              </w:rPr>
            </w:pPr>
            <w:r>
              <w:rPr>
                <w:rFonts w:ascii="Times New Roman" w:eastAsia="Times New Roman" w:hAnsi="Times New Roman" w:cs="Times New Roman"/>
                <w:color w:val="000000"/>
                <w:sz w:val="22"/>
                <w:szCs w:val="22"/>
                <w:lang w:val="en-US"/>
              </w:rPr>
              <w:t>_______________________________</w:t>
            </w:r>
          </w:p>
        </w:tc>
        <w:tc>
          <w:tcPr>
            <w:tcW w:w="4636" w:type="dxa"/>
            <w:shd w:val="clear" w:color="auto" w:fill="auto"/>
          </w:tcPr>
          <w:p w14:paraId="665A82CD" w14:textId="77777777" w:rsidR="00F37221" w:rsidRDefault="004D59F4">
            <w:pPr>
              <w:pStyle w:val="a9"/>
              <w:spacing w:line="360" w:lineRule="auto"/>
              <w:rPr>
                <w:rFonts w:ascii="Times New Roman" w:eastAsia="Times New Roman" w:hAnsi="Times New Roman" w:cs="Times New Roman"/>
                <w:color w:val="000000"/>
                <w:sz w:val="22"/>
                <w:szCs w:val="22"/>
                <w:lang w:val="en-US"/>
              </w:rPr>
            </w:pPr>
            <w:proofErr w:type="spellStart"/>
            <w:r>
              <w:rPr>
                <w:rFonts w:ascii="Times New Roman" w:eastAsia="Times New Roman" w:hAnsi="Times New Roman" w:cs="Times New Roman"/>
                <w:color w:val="000000"/>
                <w:sz w:val="22"/>
                <w:szCs w:val="22"/>
                <w:lang w:val="en-US"/>
              </w:rPr>
              <w:t>Подпись</w:t>
            </w:r>
            <w:proofErr w:type="spellEnd"/>
          </w:p>
          <w:p w14:paraId="3958DF6B" w14:textId="77777777" w:rsidR="00F37221" w:rsidRDefault="004D59F4">
            <w:pPr>
              <w:pStyle w:val="a9"/>
              <w:spacing w:line="360" w:lineRule="auto"/>
              <w:rPr>
                <w:rFonts w:ascii="Times New Roman" w:eastAsia="Times New Roman" w:hAnsi="Times New Roman" w:cs="Times New Roman"/>
                <w:color w:val="000000"/>
                <w:sz w:val="22"/>
                <w:szCs w:val="22"/>
                <w:lang w:val="en-US"/>
              </w:rPr>
            </w:pPr>
            <w:r>
              <w:rPr>
                <w:rFonts w:ascii="Times New Roman" w:eastAsia="Times New Roman" w:hAnsi="Times New Roman" w:cs="Times New Roman"/>
                <w:color w:val="000000"/>
                <w:sz w:val="22"/>
                <w:szCs w:val="22"/>
                <w:lang w:val="en-US"/>
              </w:rPr>
              <w:t>___________________________</w:t>
            </w:r>
          </w:p>
        </w:tc>
      </w:tr>
      <w:tr w:rsidR="00F37221" w14:paraId="6ABB6384" w14:textId="77777777">
        <w:tc>
          <w:tcPr>
            <w:tcW w:w="4949" w:type="dxa"/>
            <w:shd w:val="clear" w:color="auto" w:fill="auto"/>
          </w:tcPr>
          <w:p w14:paraId="433781CE" w14:textId="77777777" w:rsidR="00F37221" w:rsidRDefault="004D59F4">
            <w:pPr>
              <w:pStyle w:val="a9"/>
              <w:spacing w:line="360" w:lineRule="auto"/>
              <w:rPr>
                <w:rFonts w:ascii="Times New Roman" w:eastAsia="Times New Roman" w:hAnsi="Times New Roman" w:cs="Times New Roman"/>
                <w:color w:val="000000"/>
                <w:sz w:val="22"/>
                <w:szCs w:val="22"/>
                <w:lang w:val="en-US"/>
              </w:rPr>
            </w:pPr>
            <w:r>
              <w:rPr>
                <w:rFonts w:ascii="Times New Roman" w:eastAsia="Times New Roman" w:hAnsi="Times New Roman" w:cs="Times New Roman"/>
                <w:color w:val="000000"/>
                <w:sz w:val="22"/>
                <w:szCs w:val="22"/>
                <w:lang w:val="en-US"/>
              </w:rPr>
              <w:t>Ф.И.О.</w:t>
            </w:r>
          </w:p>
          <w:p w14:paraId="437B9CDE" w14:textId="77777777" w:rsidR="00F37221" w:rsidRDefault="004D59F4">
            <w:pPr>
              <w:pStyle w:val="a9"/>
              <w:spacing w:line="360" w:lineRule="auto"/>
              <w:rPr>
                <w:rFonts w:ascii="Times New Roman" w:eastAsia="Times New Roman" w:hAnsi="Times New Roman" w:cs="Times New Roman"/>
                <w:color w:val="000000"/>
                <w:sz w:val="22"/>
                <w:szCs w:val="22"/>
                <w:lang w:val="en-US"/>
              </w:rPr>
            </w:pPr>
            <w:r>
              <w:rPr>
                <w:rFonts w:ascii="Times New Roman" w:eastAsia="Times New Roman" w:hAnsi="Times New Roman" w:cs="Times New Roman"/>
                <w:color w:val="000000"/>
                <w:sz w:val="22"/>
                <w:szCs w:val="22"/>
                <w:lang w:val="en-US"/>
              </w:rPr>
              <w:t>_______________________________</w:t>
            </w:r>
          </w:p>
        </w:tc>
        <w:tc>
          <w:tcPr>
            <w:tcW w:w="4636" w:type="dxa"/>
            <w:shd w:val="clear" w:color="auto" w:fill="auto"/>
          </w:tcPr>
          <w:p w14:paraId="783DD31A" w14:textId="77777777" w:rsidR="00F37221" w:rsidRDefault="004D59F4">
            <w:pPr>
              <w:pStyle w:val="a9"/>
              <w:spacing w:line="360" w:lineRule="auto"/>
              <w:rPr>
                <w:rFonts w:ascii="Times New Roman" w:eastAsia="Times New Roman" w:hAnsi="Times New Roman" w:cs="Times New Roman"/>
                <w:color w:val="000000"/>
                <w:sz w:val="22"/>
                <w:szCs w:val="22"/>
                <w:lang w:val="en-US"/>
              </w:rPr>
            </w:pPr>
            <w:proofErr w:type="spellStart"/>
            <w:r>
              <w:rPr>
                <w:rFonts w:ascii="Times New Roman" w:eastAsia="Times New Roman" w:hAnsi="Times New Roman" w:cs="Times New Roman"/>
                <w:color w:val="000000"/>
                <w:sz w:val="22"/>
                <w:szCs w:val="22"/>
                <w:lang w:val="en-US"/>
              </w:rPr>
              <w:t>Подпись</w:t>
            </w:r>
            <w:proofErr w:type="spellEnd"/>
          </w:p>
          <w:p w14:paraId="76D88035" w14:textId="77777777" w:rsidR="00F37221" w:rsidRDefault="004D59F4">
            <w:pPr>
              <w:pStyle w:val="a9"/>
              <w:spacing w:line="360" w:lineRule="auto"/>
              <w:rPr>
                <w:rFonts w:ascii="Times New Roman" w:eastAsia="Times New Roman" w:hAnsi="Times New Roman" w:cs="Times New Roman"/>
                <w:color w:val="000000"/>
                <w:sz w:val="22"/>
                <w:szCs w:val="22"/>
                <w:lang w:val="en-US"/>
              </w:rPr>
            </w:pPr>
            <w:r>
              <w:rPr>
                <w:rFonts w:ascii="Times New Roman" w:eastAsia="Times New Roman" w:hAnsi="Times New Roman" w:cs="Times New Roman"/>
                <w:color w:val="000000"/>
                <w:sz w:val="22"/>
                <w:szCs w:val="22"/>
                <w:lang w:val="en-US"/>
              </w:rPr>
              <w:t>___________________________</w:t>
            </w:r>
          </w:p>
        </w:tc>
      </w:tr>
    </w:tbl>
    <w:p w14:paraId="31E5BF4E" w14:textId="77777777" w:rsidR="00F37221" w:rsidRDefault="00F37221">
      <w:pPr>
        <w:tabs>
          <w:tab w:val="left" w:pos="4020"/>
          <w:tab w:val="left" w:pos="9735"/>
        </w:tabs>
        <w:spacing w:line="360" w:lineRule="auto"/>
        <w:rPr>
          <w:rFonts w:ascii="Times New Roman" w:eastAsia="Times New Roman" w:hAnsi="Times New Roman" w:cs="Times New Roman"/>
          <w:color w:val="000000"/>
          <w:sz w:val="22"/>
          <w:szCs w:val="22"/>
          <w:lang w:val="en-US"/>
        </w:rPr>
      </w:pPr>
    </w:p>
    <w:p w14:paraId="55E8F2F2" w14:textId="77777777" w:rsidR="00F37221" w:rsidRDefault="00F37221">
      <w:pPr>
        <w:tabs>
          <w:tab w:val="left" w:pos="4020"/>
          <w:tab w:val="left" w:pos="9735"/>
        </w:tabs>
        <w:spacing w:line="360" w:lineRule="auto"/>
        <w:rPr>
          <w:rFonts w:ascii="Times New Roman" w:eastAsia="Times New Roman" w:hAnsi="Times New Roman" w:cs="Times New Roman"/>
          <w:color w:val="000000"/>
          <w:sz w:val="22"/>
          <w:szCs w:val="22"/>
          <w:lang w:val="en-US"/>
        </w:rPr>
      </w:pPr>
    </w:p>
    <w:p w14:paraId="64BCFF0F" w14:textId="77777777" w:rsidR="00F37221" w:rsidRDefault="004D59F4">
      <w:pPr>
        <w:tabs>
          <w:tab w:val="left" w:pos="4020"/>
          <w:tab w:val="left" w:pos="9735"/>
        </w:tabs>
        <w:spacing w:line="360" w:lineRule="auto"/>
        <w:rPr>
          <w:rFonts w:ascii="Times New Roman" w:eastAsia="Times New Roman" w:hAnsi="Times New Roman" w:cs="Times New Roman"/>
          <w:b/>
          <w:bCs/>
          <w:color w:val="000000"/>
          <w:sz w:val="22"/>
          <w:szCs w:val="22"/>
          <w:lang w:val="en-US"/>
        </w:rPr>
      </w:pPr>
      <w:proofErr w:type="spellStart"/>
      <w:r>
        <w:rPr>
          <w:rFonts w:ascii="Times New Roman" w:eastAsia="Times New Roman" w:hAnsi="Times New Roman" w:cs="Times New Roman"/>
          <w:b/>
          <w:bCs/>
          <w:color w:val="000000"/>
          <w:sz w:val="22"/>
          <w:szCs w:val="22"/>
          <w:lang w:val="en-US"/>
        </w:rPr>
        <w:t>Члены</w:t>
      </w:r>
      <w:proofErr w:type="spellEnd"/>
      <w:r>
        <w:rPr>
          <w:rFonts w:ascii="Times New Roman" w:eastAsia="Times New Roman" w:hAnsi="Times New Roman" w:cs="Times New Roman"/>
          <w:b/>
          <w:bCs/>
          <w:color w:val="000000"/>
          <w:sz w:val="22"/>
          <w:szCs w:val="22"/>
          <w:lang w:val="en-US"/>
        </w:rPr>
        <w:t xml:space="preserve"> </w:t>
      </w:r>
      <w:proofErr w:type="spellStart"/>
      <w:r>
        <w:rPr>
          <w:rFonts w:ascii="Times New Roman" w:eastAsia="Times New Roman" w:hAnsi="Times New Roman" w:cs="Times New Roman"/>
          <w:b/>
          <w:bCs/>
          <w:color w:val="000000"/>
          <w:sz w:val="22"/>
          <w:szCs w:val="22"/>
          <w:lang w:val="en-US"/>
        </w:rPr>
        <w:t>Оргкомитета</w:t>
      </w:r>
      <w:proofErr w:type="spellEnd"/>
    </w:p>
    <w:tbl>
      <w:tblPr>
        <w:tblW w:w="9585" w:type="dxa"/>
        <w:tblCellMar>
          <w:left w:w="0" w:type="dxa"/>
          <w:right w:w="0" w:type="dxa"/>
        </w:tblCellMar>
        <w:tblLook w:val="0000" w:firstRow="0" w:lastRow="0" w:firstColumn="0" w:lastColumn="0" w:noHBand="0" w:noVBand="0"/>
      </w:tblPr>
      <w:tblGrid>
        <w:gridCol w:w="4949"/>
        <w:gridCol w:w="4636"/>
      </w:tblGrid>
      <w:tr w:rsidR="00F37221" w14:paraId="69E58D9B" w14:textId="77777777">
        <w:tc>
          <w:tcPr>
            <w:tcW w:w="4949" w:type="dxa"/>
            <w:shd w:val="clear" w:color="auto" w:fill="auto"/>
          </w:tcPr>
          <w:p w14:paraId="4191D7CA" w14:textId="77777777" w:rsidR="00F37221" w:rsidRDefault="004D59F4">
            <w:pPr>
              <w:pStyle w:val="a9"/>
              <w:spacing w:line="360" w:lineRule="auto"/>
              <w:rPr>
                <w:rFonts w:ascii="Times New Roman" w:eastAsia="Times New Roman" w:hAnsi="Times New Roman" w:cs="Times New Roman"/>
                <w:color w:val="000000"/>
                <w:sz w:val="22"/>
                <w:szCs w:val="22"/>
                <w:lang w:val="en-US"/>
              </w:rPr>
            </w:pPr>
            <w:r>
              <w:rPr>
                <w:rFonts w:ascii="Times New Roman" w:eastAsia="Times New Roman" w:hAnsi="Times New Roman" w:cs="Times New Roman"/>
                <w:color w:val="000000"/>
                <w:sz w:val="22"/>
                <w:szCs w:val="22"/>
                <w:lang w:val="en-US"/>
              </w:rPr>
              <w:t>Ф.И.О.</w:t>
            </w:r>
          </w:p>
          <w:p w14:paraId="13102518" w14:textId="77777777" w:rsidR="00F37221" w:rsidRDefault="004D59F4">
            <w:pPr>
              <w:pStyle w:val="a9"/>
              <w:spacing w:line="360" w:lineRule="auto"/>
              <w:rPr>
                <w:rFonts w:ascii="Times New Roman" w:eastAsia="Times New Roman" w:hAnsi="Times New Roman" w:cs="Times New Roman"/>
                <w:color w:val="000000"/>
                <w:sz w:val="22"/>
                <w:szCs w:val="22"/>
                <w:lang w:val="en-US"/>
              </w:rPr>
            </w:pPr>
            <w:r>
              <w:rPr>
                <w:rFonts w:ascii="Times New Roman" w:eastAsia="Times New Roman" w:hAnsi="Times New Roman" w:cs="Times New Roman"/>
                <w:color w:val="000000"/>
                <w:sz w:val="22"/>
                <w:szCs w:val="22"/>
                <w:lang w:val="en-US"/>
              </w:rPr>
              <w:t>_______________________________</w:t>
            </w:r>
          </w:p>
        </w:tc>
        <w:tc>
          <w:tcPr>
            <w:tcW w:w="4636" w:type="dxa"/>
            <w:shd w:val="clear" w:color="auto" w:fill="auto"/>
          </w:tcPr>
          <w:p w14:paraId="6D6BD2D9" w14:textId="77777777" w:rsidR="00F37221" w:rsidRDefault="004D59F4">
            <w:pPr>
              <w:pStyle w:val="a9"/>
              <w:spacing w:line="360" w:lineRule="auto"/>
              <w:rPr>
                <w:rFonts w:ascii="Times New Roman" w:eastAsia="Times New Roman" w:hAnsi="Times New Roman" w:cs="Times New Roman"/>
                <w:color w:val="000000"/>
                <w:sz w:val="22"/>
                <w:szCs w:val="22"/>
                <w:lang w:val="en-US"/>
              </w:rPr>
            </w:pPr>
            <w:proofErr w:type="spellStart"/>
            <w:r>
              <w:rPr>
                <w:rFonts w:ascii="Times New Roman" w:eastAsia="Times New Roman" w:hAnsi="Times New Roman" w:cs="Times New Roman"/>
                <w:color w:val="000000"/>
                <w:sz w:val="22"/>
                <w:szCs w:val="22"/>
                <w:lang w:val="en-US"/>
              </w:rPr>
              <w:t>Подпись</w:t>
            </w:r>
            <w:proofErr w:type="spellEnd"/>
          </w:p>
          <w:p w14:paraId="5C84B376" w14:textId="77777777" w:rsidR="00F37221" w:rsidRDefault="004D59F4">
            <w:pPr>
              <w:pStyle w:val="a9"/>
              <w:spacing w:line="360" w:lineRule="auto"/>
              <w:rPr>
                <w:rFonts w:ascii="Times New Roman" w:eastAsia="Times New Roman" w:hAnsi="Times New Roman" w:cs="Times New Roman"/>
                <w:color w:val="000000"/>
                <w:sz w:val="22"/>
                <w:szCs w:val="22"/>
                <w:lang w:val="en-US"/>
              </w:rPr>
            </w:pPr>
            <w:r>
              <w:rPr>
                <w:rFonts w:ascii="Times New Roman" w:eastAsia="Times New Roman" w:hAnsi="Times New Roman" w:cs="Times New Roman"/>
                <w:color w:val="000000"/>
                <w:sz w:val="22"/>
                <w:szCs w:val="22"/>
                <w:lang w:val="en-US"/>
              </w:rPr>
              <w:t>___________________________</w:t>
            </w:r>
          </w:p>
        </w:tc>
      </w:tr>
    </w:tbl>
    <w:p w14:paraId="2676680C" w14:textId="77777777" w:rsidR="00F37221" w:rsidRDefault="00F37221">
      <w:pPr>
        <w:spacing w:line="360" w:lineRule="auto"/>
        <w:rPr>
          <w:rFonts w:ascii="Times New Roman" w:eastAsia="Times New Roman" w:hAnsi="Times New Roman" w:cs="Times New Roman"/>
          <w:color w:val="000000"/>
          <w:sz w:val="22"/>
          <w:szCs w:val="22"/>
          <w:lang w:val="en-US"/>
        </w:rPr>
      </w:pPr>
    </w:p>
    <w:p w14:paraId="27826E0D" w14:textId="77777777" w:rsidR="00F37221" w:rsidRDefault="00F37221">
      <w:pPr>
        <w:spacing w:line="360" w:lineRule="auto"/>
        <w:rPr>
          <w:rFonts w:ascii="Times New Roman" w:eastAsia="Times New Roman" w:hAnsi="Times New Roman" w:cs="Times New Roman"/>
          <w:color w:val="000000"/>
          <w:sz w:val="22"/>
          <w:szCs w:val="22"/>
          <w:lang w:val="en-US"/>
        </w:rPr>
      </w:pPr>
    </w:p>
    <w:tbl>
      <w:tblPr>
        <w:tblW w:w="9585" w:type="dxa"/>
        <w:tblCellMar>
          <w:left w:w="0" w:type="dxa"/>
          <w:right w:w="0" w:type="dxa"/>
        </w:tblCellMar>
        <w:tblLook w:val="0000" w:firstRow="0" w:lastRow="0" w:firstColumn="0" w:lastColumn="0" w:noHBand="0" w:noVBand="0"/>
      </w:tblPr>
      <w:tblGrid>
        <w:gridCol w:w="4949"/>
        <w:gridCol w:w="4636"/>
      </w:tblGrid>
      <w:tr w:rsidR="00F37221" w14:paraId="02E6F3EA" w14:textId="77777777">
        <w:tc>
          <w:tcPr>
            <w:tcW w:w="4949" w:type="dxa"/>
            <w:shd w:val="clear" w:color="auto" w:fill="auto"/>
          </w:tcPr>
          <w:p w14:paraId="51C4AC75" w14:textId="77777777" w:rsidR="00F37221" w:rsidRDefault="004D59F4">
            <w:pPr>
              <w:pStyle w:val="a9"/>
              <w:spacing w:line="360" w:lineRule="auto"/>
              <w:rPr>
                <w:rFonts w:ascii="Times New Roman" w:eastAsia="Times New Roman" w:hAnsi="Times New Roman" w:cs="Times New Roman"/>
                <w:color w:val="000000"/>
                <w:sz w:val="22"/>
                <w:szCs w:val="22"/>
                <w:lang w:val="en-US"/>
              </w:rPr>
            </w:pPr>
            <w:r>
              <w:rPr>
                <w:rFonts w:ascii="Times New Roman" w:eastAsia="Times New Roman" w:hAnsi="Times New Roman" w:cs="Times New Roman"/>
                <w:color w:val="000000"/>
                <w:sz w:val="22"/>
                <w:szCs w:val="22"/>
                <w:lang w:val="en-US"/>
              </w:rPr>
              <w:t>Ф.И.О.</w:t>
            </w:r>
          </w:p>
          <w:p w14:paraId="0118E624" w14:textId="77777777" w:rsidR="00F37221" w:rsidRDefault="004D59F4">
            <w:pPr>
              <w:pStyle w:val="a9"/>
              <w:spacing w:line="360" w:lineRule="auto"/>
              <w:rPr>
                <w:rFonts w:ascii="Times New Roman" w:eastAsia="Times New Roman" w:hAnsi="Times New Roman" w:cs="Times New Roman"/>
                <w:color w:val="000000"/>
                <w:sz w:val="22"/>
                <w:szCs w:val="22"/>
                <w:lang w:val="en-US"/>
              </w:rPr>
            </w:pPr>
            <w:r>
              <w:rPr>
                <w:rFonts w:ascii="Times New Roman" w:eastAsia="Times New Roman" w:hAnsi="Times New Roman" w:cs="Times New Roman"/>
                <w:color w:val="000000"/>
                <w:sz w:val="22"/>
                <w:szCs w:val="22"/>
                <w:lang w:val="en-US"/>
              </w:rPr>
              <w:t>_______________________________</w:t>
            </w:r>
          </w:p>
        </w:tc>
        <w:tc>
          <w:tcPr>
            <w:tcW w:w="4636" w:type="dxa"/>
            <w:shd w:val="clear" w:color="auto" w:fill="auto"/>
          </w:tcPr>
          <w:p w14:paraId="33419A31" w14:textId="77777777" w:rsidR="00F37221" w:rsidRDefault="004D59F4">
            <w:pPr>
              <w:pStyle w:val="a9"/>
              <w:spacing w:line="360" w:lineRule="auto"/>
              <w:rPr>
                <w:rFonts w:ascii="Times New Roman" w:eastAsia="Times New Roman" w:hAnsi="Times New Roman" w:cs="Times New Roman"/>
                <w:color w:val="000000"/>
                <w:sz w:val="22"/>
                <w:szCs w:val="22"/>
                <w:lang w:val="en-US"/>
              </w:rPr>
            </w:pPr>
            <w:proofErr w:type="spellStart"/>
            <w:r>
              <w:rPr>
                <w:rFonts w:ascii="Times New Roman" w:eastAsia="Times New Roman" w:hAnsi="Times New Roman" w:cs="Times New Roman"/>
                <w:color w:val="000000"/>
                <w:sz w:val="22"/>
                <w:szCs w:val="22"/>
                <w:lang w:val="en-US"/>
              </w:rPr>
              <w:t>Подпись</w:t>
            </w:r>
            <w:proofErr w:type="spellEnd"/>
          </w:p>
          <w:p w14:paraId="76C51C98" w14:textId="77777777" w:rsidR="00F37221" w:rsidRDefault="004D59F4">
            <w:pPr>
              <w:pStyle w:val="a9"/>
              <w:spacing w:line="360" w:lineRule="auto"/>
              <w:rPr>
                <w:rFonts w:ascii="Times New Roman" w:eastAsia="Times New Roman" w:hAnsi="Times New Roman" w:cs="Times New Roman"/>
                <w:color w:val="000000"/>
                <w:sz w:val="22"/>
                <w:szCs w:val="22"/>
                <w:lang w:val="en-US"/>
              </w:rPr>
            </w:pPr>
            <w:r>
              <w:rPr>
                <w:rFonts w:ascii="Times New Roman" w:eastAsia="Times New Roman" w:hAnsi="Times New Roman" w:cs="Times New Roman"/>
                <w:color w:val="000000"/>
                <w:sz w:val="22"/>
                <w:szCs w:val="22"/>
                <w:lang w:val="en-US"/>
              </w:rPr>
              <w:t>___________________________</w:t>
            </w:r>
          </w:p>
        </w:tc>
      </w:tr>
    </w:tbl>
    <w:p w14:paraId="7127F71A" w14:textId="77777777" w:rsidR="00F37221" w:rsidRDefault="00F37221">
      <w:pPr>
        <w:spacing w:line="360" w:lineRule="auto"/>
        <w:rPr>
          <w:rFonts w:ascii="Times New Roman" w:eastAsia="Times New Roman" w:hAnsi="Times New Roman" w:cs="Times New Roman"/>
          <w:color w:val="000000"/>
          <w:sz w:val="22"/>
          <w:szCs w:val="22"/>
          <w:lang w:val="en-US"/>
        </w:rPr>
      </w:pPr>
    </w:p>
    <w:p w14:paraId="253F88E6" w14:textId="77777777" w:rsidR="00F37221" w:rsidRDefault="00F37221">
      <w:pPr>
        <w:spacing w:line="360" w:lineRule="auto"/>
        <w:rPr>
          <w:rFonts w:ascii="Times New Roman" w:eastAsia="Times New Roman" w:hAnsi="Times New Roman" w:cs="Times New Roman"/>
          <w:color w:val="000000"/>
          <w:sz w:val="22"/>
          <w:szCs w:val="22"/>
          <w:lang w:val="en-US"/>
        </w:rPr>
      </w:pPr>
    </w:p>
    <w:tbl>
      <w:tblPr>
        <w:tblW w:w="9585" w:type="dxa"/>
        <w:tblCellMar>
          <w:left w:w="0" w:type="dxa"/>
          <w:right w:w="0" w:type="dxa"/>
        </w:tblCellMar>
        <w:tblLook w:val="0000" w:firstRow="0" w:lastRow="0" w:firstColumn="0" w:lastColumn="0" w:noHBand="0" w:noVBand="0"/>
      </w:tblPr>
      <w:tblGrid>
        <w:gridCol w:w="4949"/>
        <w:gridCol w:w="4636"/>
      </w:tblGrid>
      <w:tr w:rsidR="00F37221" w14:paraId="3CF3DAFE" w14:textId="77777777">
        <w:tc>
          <w:tcPr>
            <w:tcW w:w="4949" w:type="dxa"/>
            <w:shd w:val="clear" w:color="auto" w:fill="auto"/>
          </w:tcPr>
          <w:p w14:paraId="1173B20E" w14:textId="77777777" w:rsidR="00F37221" w:rsidRDefault="004D59F4">
            <w:pPr>
              <w:pStyle w:val="a9"/>
              <w:spacing w:line="360" w:lineRule="auto"/>
              <w:rPr>
                <w:rFonts w:ascii="Times New Roman" w:eastAsia="Times New Roman" w:hAnsi="Times New Roman" w:cs="Times New Roman"/>
                <w:color w:val="000000"/>
                <w:sz w:val="22"/>
                <w:szCs w:val="22"/>
                <w:lang w:val="en-US"/>
              </w:rPr>
            </w:pPr>
            <w:r>
              <w:rPr>
                <w:rFonts w:ascii="Times New Roman" w:eastAsia="Times New Roman" w:hAnsi="Times New Roman" w:cs="Times New Roman"/>
                <w:color w:val="000000"/>
                <w:sz w:val="22"/>
                <w:szCs w:val="22"/>
                <w:lang w:val="en-US"/>
              </w:rPr>
              <w:t>Ф.И.О.</w:t>
            </w:r>
          </w:p>
          <w:p w14:paraId="1E82760A" w14:textId="77777777" w:rsidR="00F37221" w:rsidRDefault="004D59F4">
            <w:pPr>
              <w:pStyle w:val="a9"/>
              <w:spacing w:line="360" w:lineRule="auto"/>
              <w:rPr>
                <w:rFonts w:ascii="Times New Roman" w:eastAsia="Times New Roman" w:hAnsi="Times New Roman" w:cs="Times New Roman"/>
                <w:color w:val="000000"/>
                <w:sz w:val="22"/>
                <w:szCs w:val="22"/>
                <w:lang w:val="en-US"/>
              </w:rPr>
            </w:pPr>
            <w:r>
              <w:rPr>
                <w:rFonts w:ascii="Times New Roman" w:eastAsia="Times New Roman" w:hAnsi="Times New Roman" w:cs="Times New Roman"/>
                <w:color w:val="000000"/>
                <w:sz w:val="22"/>
                <w:szCs w:val="22"/>
                <w:lang w:val="en-US"/>
              </w:rPr>
              <w:t>_______________________________</w:t>
            </w:r>
          </w:p>
        </w:tc>
        <w:tc>
          <w:tcPr>
            <w:tcW w:w="4636" w:type="dxa"/>
            <w:shd w:val="clear" w:color="auto" w:fill="auto"/>
          </w:tcPr>
          <w:p w14:paraId="0DF724E5" w14:textId="77777777" w:rsidR="00F37221" w:rsidRDefault="004D59F4">
            <w:pPr>
              <w:pStyle w:val="a9"/>
              <w:spacing w:line="360" w:lineRule="auto"/>
              <w:rPr>
                <w:rFonts w:ascii="Times New Roman" w:eastAsia="Times New Roman" w:hAnsi="Times New Roman" w:cs="Times New Roman"/>
                <w:color w:val="000000"/>
                <w:sz w:val="22"/>
                <w:szCs w:val="22"/>
                <w:lang w:val="en-US"/>
              </w:rPr>
            </w:pPr>
            <w:proofErr w:type="spellStart"/>
            <w:r>
              <w:rPr>
                <w:rFonts w:ascii="Times New Roman" w:eastAsia="Times New Roman" w:hAnsi="Times New Roman" w:cs="Times New Roman"/>
                <w:color w:val="000000"/>
                <w:sz w:val="22"/>
                <w:szCs w:val="22"/>
                <w:lang w:val="en-US"/>
              </w:rPr>
              <w:t>Подпись</w:t>
            </w:r>
            <w:proofErr w:type="spellEnd"/>
          </w:p>
          <w:p w14:paraId="5D4F0EB3" w14:textId="77777777" w:rsidR="00F37221" w:rsidRDefault="004D59F4">
            <w:pPr>
              <w:pStyle w:val="a9"/>
              <w:spacing w:line="360" w:lineRule="auto"/>
              <w:rPr>
                <w:rFonts w:ascii="Times New Roman" w:eastAsia="Times New Roman" w:hAnsi="Times New Roman" w:cs="Times New Roman"/>
                <w:color w:val="000000"/>
                <w:sz w:val="22"/>
                <w:szCs w:val="22"/>
                <w:lang w:val="en-US"/>
              </w:rPr>
            </w:pPr>
            <w:r>
              <w:rPr>
                <w:rFonts w:ascii="Times New Roman" w:eastAsia="Times New Roman" w:hAnsi="Times New Roman" w:cs="Times New Roman"/>
                <w:color w:val="000000"/>
                <w:sz w:val="22"/>
                <w:szCs w:val="22"/>
                <w:lang w:val="en-US"/>
              </w:rPr>
              <w:t>___________________________</w:t>
            </w:r>
          </w:p>
        </w:tc>
      </w:tr>
    </w:tbl>
    <w:p w14:paraId="722526AD" w14:textId="77777777" w:rsidR="00F37221" w:rsidRDefault="00F37221" w:rsidP="0054319D">
      <w:pPr>
        <w:spacing w:line="360" w:lineRule="auto"/>
        <w:rPr>
          <w:rFonts w:ascii="Times New Roman" w:eastAsia="Times New Roman" w:hAnsi="Times New Roman" w:cs="Times New Roman"/>
          <w:color w:val="000000"/>
          <w:sz w:val="28"/>
          <w:szCs w:val="28"/>
          <w:lang w:val="en-US"/>
        </w:rPr>
      </w:pPr>
    </w:p>
    <w:p w14:paraId="1649A3FA" w14:textId="77777777" w:rsidR="00F37221" w:rsidRDefault="00F37221">
      <w:pPr>
        <w:spacing w:line="360" w:lineRule="auto"/>
        <w:jc w:val="right"/>
        <w:rPr>
          <w:rFonts w:ascii="Times New Roman" w:eastAsia="Times New Roman" w:hAnsi="Times New Roman" w:cs="Times New Roman"/>
          <w:color w:val="000000"/>
          <w:sz w:val="28"/>
          <w:szCs w:val="28"/>
          <w:lang w:val="en-US"/>
        </w:rPr>
      </w:pPr>
    </w:p>
    <w:p w14:paraId="22245B4E" w14:textId="77777777" w:rsidR="00F37221" w:rsidRDefault="00F37221">
      <w:pPr>
        <w:spacing w:line="360" w:lineRule="auto"/>
        <w:jc w:val="right"/>
        <w:rPr>
          <w:rFonts w:ascii="Times New Roman" w:eastAsia="Times New Roman" w:hAnsi="Times New Roman" w:cs="Times New Roman"/>
          <w:color w:val="000000"/>
          <w:sz w:val="28"/>
          <w:szCs w:val="28"/>
          <w:lang w:val="en-US"/>
        </w:rPr>
      </w:pPr>
    </w:p>
    <w:p w14:paraId="67CF7CA0" w14:textId="0F25E208" w:rsidR="00905144" w:rsidRDefault="00905144">
      <w:pPr>
        <w:widowControl/>
        <w:rPr>
          <w:rFonts w:ascii="Times New Roman" w:eastAsia="Times New Roman" w:hAnsi="Times New Roman" w:cs="Times New Roman"/>
          <w:color w:val="000000"/>
          <w:sz w:val="28"/>
          <w:szCs w:val="28"/>
          <w:lang w:val="en-US"/>
        </w:rPr>
      </w:pPr>
      <w:r>
        <w:rPr>
          <w:rFonts w:ascii="Times New Roman" w:eastAsia="Times New Roman" w:hAnsi="Times New Roman" w:cs="Times New Roman"/>
          <w:color w:val="000000"/>
          <w:sz w:val="28"/>
          <w:szCs w:val="28"/>
          <w:lang w:val="en-US"/>
        </w:rPr>
        <w:br w:type="page"/>
      </w:r>
    </w:p>
    <w:p w14:paraId="4C12E1F1" w14:textId="77777777" w:rsidR="00905144" w:rsidRDefault="00905144" w:rsidP="00905144">
      <w:pPr>
        <w:ind w:left="-10" w:right="55" w:firstLine="708"/>
        <w:jc w:val="right"/>
      </w:pPr>
      <w:r w:rsidRPr="00905144">
        <w:rPr>
          <w:b/>
          <w:bCs/>
        </w:rPr>
        <w:lastRenderedPageBreak/>
        <w:t>Приложение 3.</w:t>
      </w:r>
      <w:r>
        <w:t xml:space="preserve"> </w:t>
      </w:r>
    </w:p>
    <w:p w14:paraId="44721FA8" w14:textId="77777777" w:rsidR="00905144" w:rsidRDefault="00905144" w:rsidP="00905144">
      <w:pPr>
        <w:ind w:left="-10" w:right="55" w:firstLine="708"/>
      </w:pPr>
      <w:r>
        <w:t>Контакты для консультаций с МПМК Орловской области.</w:t>
      </w:r>
    </w:p>
    <w:p w14:paraId="7A5E3BCE" w14:textId="69355B2D" w:rsidR="00905144" w:rsidRDefault="00905144" w:rsidP="00905144">
      <w:pPr>
        <w:ind w:left="-10" w:right="55" w:firstLine="708"/>
      </w:pPr>
      <w:r>
        <w:t>Для консультации с МПМК по вопросам проведения муниципального этапов можно использовать адрес электронной почты:</w:t>
      </w:r>
    </w:p>
    <w:p w14:paraId="7C2E777C" w14:textId="6B3D9E5E" w:rsidR="00905144" w:rsidRPr="00C91765" w:rsidRDefault="00905144" w:rsidP="00905144">
      <w:pPr>
        <w:ind w:left="-10" w:right="55" w:firstLine="708"/>
      </w:pPr>
      <w:r>
        <w:t xml:space="preserve"> </w:t>
      </w:r>
      <w:proofErr w:type="spellStart"/>
      <w:r w:rsidRPr="00E10795">
        <w:rPr>
          <w:rStyle w:val="af1"/>
          <w:lang w:val="en-US"/>
        </w:rPr>
        <w:t>iagrevtsev</w:t>
      </w:r>
      <w:proofErr w:type="spellEnd"/>
      <w:r w:rsidR="00E10795">
        <w:rPr>
          <w:rStyle w:val="af1"/>
        </w:rPr>
        <w:t>@</w:t>
      </w:r>
      <w:proofErr w:type="spellStart"/>
      <w:r w:rsidR="00E10795">
        <w:rPr>
          <w:rStyle w:val="af1"/>
          <w:lang w:val="en-US"/>
        </w:rPr>
        <w:t>yandex</w:t>
      </w:r>
      <w:proofErr w:type="spellEnd"/>
      <w:r w:rsidR="00E10795" w:rsidRPr="00C91765">
        <w:rPr>
          <w:rStyle w:val="af1"/>
        </w:rPr>
        <w:t>.</w:t>
      </w:r>
      <w:proofErr w:type="spellStart"/>
      <w:r w:rsidR="00E10795">
        <w:rPr>
          <w:rStyle w:val="af1"/>
          <w:lang w:val="en-US"/>
        </w:rPr>
        <w:t>ru</w:t>
      </w:r>
      <w:proofErr w:type="spellEnd"/>
    </w:p>
    <w:p w14:paraId="3E5CE97A" w14:textId="77777777" w:rsidR="00905144" w:rsidRDefault="00905144" w:rsidP="00905144">
      <w:pPr>
        <w:ind w:left="-10" w:right="55" w:firstLine="708"/>
      </w:pPr>
    </w:p>
    <w:p w14:paraId="3B5D004F" w14:textId="372D01E3" w:rsidR="00F37221" w:rsidRPr="00905144" w:rsidRDefault="00905144" w:rsidP="008274EF">
      <w:pPr>
        <w:ind w:left="-10" w:right="55"/>
        <w:rPr>
          <w:rFonts w:ascii="Times New Roman" w:eastAsia="Times New Roman" w:hAnsi="Times New Roman" w:cs="Times New Roman"/>
          <w:color w:val="000000"/>
          <w:sz w:val="28"/>
          <w:szCs w:val="28"/>
        </w:rPr>
      </w:pPr>
      <w:r w:rsidRPr="00905144">
        <w:t xml:space="preserve">8-903-882-23-27    </w:t>
      </w:r>
      <w:r>
        <w:t xml:space="preserve"> Иван Анатольевич Гревцев</w:t>
      </w:r>
    </w:p>
    <w:p w14:paraId="1DECF64C" w14:textId="746EE304" w:rsidR="00E10795" w:rsidRDefault="00E10795">
      <w:pPr>
        <w:widowControl/>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br w:type="page"/>
      </w:r>
    </w:p>
    <w:p w14:paraId="0DB75E06" w14:textId="77777777" w:rsidR="00E10795" w:rsidRPr="00F10B81" w:rsidRDefault="00E10795" w:rsidP="00E10795">
      <w:pPr>
        <w:jc w:val="center"/>
        <w:rPr>
          <w:rFonts w:ascii="Times New Roman" w:hAnsi="Times New Roman" w:cs="Times New Roman"/>
          <w:b/>
          <w:bCs/>
          <w:sz w:val="28"/>
          <w:szCs w:val="28"/>
        </w:rPr>
      </w:pPr>
      <w:r w:rsidRPr="00F10B81">
        <w:rPr>
          <w:rFonts w:ascii="Times New Roman" w:hAnsi="Times New Roman" w:cs="Times New Roman"/>
          <w:b/>
          <w:bCs/>
          <w:sz w:val="28"/>
          <w:szCs w:val="28"/>
        </w:rPr>
        <w:lastRenderedPageBreak/>
        <w:t xml:space="preserve">Методика проведения олимпиады по информатике через интернет с использованием тестирующей системы </w:t>
      </w:r>
      <w:proofErr w:type="spellStart"/>
      <w:r w:rsidRPr="00F10B81">
        <w:rPr>
          <w:rFonts w:ascii="Times New Roman" w:hAnsi="Times New Roman" w:cs="Times New Roman"/>
          <w:b/>
          <w:bCs/>
          <w:sz w:val="28"/>
          <w:szCs w:val="28"/>
          <w:lang w:val="en-US"/>
        </w:rPr>
        <w:t>Codeforces</w:t>
      </w:r>
      <w:proofErr w:type="spellEnd"/>
      <w:r w:rsidRPr="00F10B81">
        <w:rPr>
          <w:rFonts w:ascii="Times New Roman" w:hAnsi="Times New Roman" w:cs="Times New Roman"/>
          <w:b/>
          <w:bCs/>
          <w:sz w:val="28"/>
          <w:szCs w:val="28"/>
        </w:rPr>
        <w:t>.</w:t>
      </w:r>
      <w:r w:rsidRPr="00F10B81">
        <w:rPr>
          <w:rFonts w:ascii="Times New Roman" w:hAnsi="Times New Roman" w:cs="Times New Roman"/>
          <w:b/>
          <w:bCs/>
          <w:sz w:val="28"/>
          <w:szCs w:val="28"/>
          <w:lang w:val="en-US"/>
        </w:rPr>
        <w:t>com</w:t>
      </w:r>
    </w:p>
    <w:p w14:paraId="4E9EC606" w14:textId="77777777" w:rsidR="00E10795" w:rsidRPr="00F10B81" w:rsidRDefault="00E10795" w:rsidP="00E10795">
      <w:pPr>
        <w:jc w:val="center"/>
        <w:rPr>
          <w:rFonts w:ascii="Times New Roman" w:hAnsi="Times New Roman" w:cs="Times New Roman"/>
          <w:sz w:val="28"/>
          <w:szCs w:val="28"/>
        </w:rPr>
      </w:pPr>
    </w:p>
    <w:p w14:paraId="3C1FB6B6" w14:textId="77777777" w:rsidR="00E10795" w:rsidRPr="00F10B81" w:rsidRDefault="00E10795" w:rsidP="00E10795">
      <w:pPr>
        <w:pStyle w:val="af2"/>
        <w:rPr>
          <w:rFonts w:ascii="Times New Roman" w:hAnsi="Times New Roman"/>
          <w:sz w:val="28"/>
          <w:szCs w:val="28"/>
        </w:rPr>
      </w:pPr>
      <w:r w:rsidRPr="00F10B81">
        <w:rPr>
          <w:rFonts w:ascii="Times New Roman" w:hAnsi="Times New Roman"/>
          <w:sz w:val="28"/>
          <w:szCs w:val="28"/>
        </w:rPr>
        <w:t>Оглавление</w:t>
      </w:r>
    </w:p>
    <w:p w14:paraId="27B1387D" w14:textId="77777777" w:rsidR="00E10795" w:rsidRPr="00F10B81" w:rsidRDefault="00E10795" w:rsidP="00E10795">
      <w:pPr>
        <w:pStyle w:val="12"/>
        <w:tabs>
          <w:tab w:val="right" w:leader="dot" w:pos="9629"/>
        </w:tabs>
        <w:rPr>
          <w:noProof/>
          <w:szCs w:val="28"/>
        </w:rPr>
      </w:pPr>
      <w:r w:rsidRPr="00F10B81">
        <w:rPr>
          <w:szCs w:val="28"/>
        </w:rPr>
        <w:fldChar w:fldCharType="begin"/>
      </w:r>
      <w:r w:rsidRPr="00F10B81">
        <w:rPr>
          <w:szCs w:val="28"/>
        </w:rPr>
        <w:instrText xml:space="preserve"> TOC \o "1-3" \h \z \u </w:instrText>
      </w:r>
      <w:r w:rsidRPr="00F10B81">
        <w:rPr>
          <w:szCs w:val="28"/>
        </w:rPr>
        <w:fldChar w:fldCharType="separate"/>
      </w:r>
      <w:hyperlink w:anchor="_Toc56084598" w:history="1">
        <w:r w:rsidRPr="00F10B81">
          <w:rPr>
            <w:rStyle w:val="af1"/>
            <w:noProof/>
            <w:szCs w:val="28"/>
          </w:rPr>
          <w:t>1 Общие положения</w:t>
        </w:r>
        <w:r w:rsidRPr="00F10B81">
          <w:rPr>
            <w:noProof/>
            <w:webHidden/>
            <w:szCs w:val="28"/>
          </w:rPr>
          <w:tab/>
        </w:r>
        <w:r w:rsidRPr="00F10B81">
          <w:rPr>
            <w:noProof/>
            <w:webHidden/>
            <w:szCs w:val="28"/>
          </w:rPr>
          <w:fldChar w:fldCharType="begin"/>
        </w:r>
        <w:r w:rsidRPr="00F10B81">
          <w:rPr>
            <w:noProof/>
            <w:webHidden/>
            <w:szCs w:val="28"/>
          </w:rPr>
          <w:instrText xml:space="preserve"> PAGEREF _Toc56084598 \h </w:instrText>
        </w:r>
        <w:r w:rsidRPr="00F10B81">
          <w:rPr>
            <w:noProof/>
            <w:webHidden/>
            <w:szCs w:val="28"/>
          </w:rPr>
        </w:r>
        <w:r w:rsidRPr="00F10B81">
          <w:rPr>
            <w:noProof/>
            <w:webHidden/>
            <w:szCs w:val="28"/>
          </w:rPr>
          <w:fldChar w:fldCharType="separate"/>
        </w:r>
        <w:r w:rsidRPr="00F10B81">
          <w:rPr>
            <w:noProof/>
            <w:webHidden/>
            <w:szCs w:val="28"/>
          </w:rPr>
          <w:t>1</w:t>
        </w:r>
        <w:r w:rsidRPr="00F10B81">
          <w:rPr>
            <w:noProof/>
            <w:webHidden/>
            <w:szCs w:val="28"/>
          </w:rPr>
          <w:fldChar w:fldCharType="end"/>
        </w:r>
      </w:hyperlink>
    </w:p>
    <w:p w14:paraId="54D0DB1E" w14:textId="77777777" w:rsidR="00E10795" w:rsidRPr="00F10B81" w:rsidRDefault="005A5170" w:rsidP="00E10795">
      <w:pPr>
        <w:pStyle w:val="12"/>
        <w:tabs>
          <w:tab w:val="right" w:leader="dot" w:pos="9629"/>
        </w:tabs>
        <w:rPr>
          <w:noProof/>
          <w:szCs w:val="28"/>
        </w:rPr>
      </w:pPr>
      <w:hyperlink w:anchor="_Toc56084599" w:history="1">
        <w:r w:rsidR="00E10795" w:rsidRPr="00F10B81">
          <w:rPr>
            <w:rStyle w:val="af1"/>
            <w:noProof/>
            <w:szCs w:val="28"/>
          </w:rPr>
          <w:t>2 Описание работы с тестирующей системой для участника</w:t>
        </w:r>
        <w:r w:rsidR="00E10795" w:rsidRPr="00F10B81">
          <w:rPr>
            <w:noProof/>
            <w:webHidden/>
            <w:szCs w:val="28"/>
          </w:rPr>
          <w:tab/>
        </w:r>
        <w:r w:rsidR="00E10795" w:rsidRPr="00F10B81">
          <w:rPr>
            <w:noProof/>
            <w:webHidden/>
            <w:szCs w:val="28"/>
          </w:rPr>
          <w:fldChar w:fldCharType="begin"/>
        </w:r>
        <w:r w:rsidR="00E10795" w:rsidRPr="00F10B81">
          <w:rPr>
            <w:noProof/>
            <w:webHidden/>
            <w:szCs w:val="28"/>
          </w:rPr>
          <w:instrText xml:space="preserve"> PAGEREF _Toc56084599 \h </w:instrText>
        </w:r>
        <w:r w:rsidR="00E10795" w:rsidRPr="00F10B81">
          <w:rPr>
            <w:noProof/>
            <w:webHidden/>
            <w:szCs w:val="28"/>
          </w:rPr>
        </w:r>
        <w:r w:rsidR="00E10795" w:rsidRPr="00F10B81">
          <w:rPr>
            <w:noProof/>
            <w:webHidden/>
            <w:szCs w:val="28"/>
          </w:rPr>
          <w:fldChar w:fldCharType="separate"/>
        </w:r>
        <w:r w:rsidR="00E10795" w:rsidRPr="00F10B81">
          <w:rPr>
            <w:noProof/>
            <w:webHidden/>
            <w:szCs w:val="28"/>
          </w:rPr>
          <w:t>2</w:t>
        </w:r>
        <w:r w:rsidR="00E10795" w:rsidRPr="00F10B81">
          <w:rPr>
            <w:noProof/>
            <w:webHidden/>
            <w:szCs w:val="28"/>
          </w:rPr>
          <w:fldChar w:fldCharType="end"/>
        </w:r>
      </w:hyperlink>
    </w:p>
    <w:p w14:paraId="6B72E137" w14:textId="77777777" w:rsidR="00E10795" w:rsidRPr="00F10B81" w:rsidRDefault="005A5170" w:rsidP="00E10795">
      <w:pPr>
        <w:pStyle w:val="12"/>
        <w:tabs>
          <w:tab w:val="right" w:leader="dot" w:pos="9629"/>
        </w:tabs>
        <w:rPr>
          <w:noProof/>
          <w:szCs w:val="28"/>
        </w:rPr>
      </w:pPr>
      <w:hyperlink w:anchor="_Toc56084600" w:history="1">
        <w:r w:rsidR="00E10795" w:rsidRPr="00F10B81">
          <w:rPr>
            <w:rStyle w:val="af1"/>
            <w:noProof/>
            <w:szCs w:val="28"/>
          </w:rPr>
          <w:t>3 Описание работы с тестирующей системой для организаторов</w:t>
        </w:r>
        <w:r w:rsidR="00E10795" w:rsidRPr="00F10B81">
          <w:rPr>
            <w:noProof/>
            <w:webHidden/>
            <w:szCs w:val="28"/>
          </w:rPr>
          <w:tab/>
        </w:r>
        <w:r w:rsidR="00E10795" w:rsidRPr="00F10B81">
          <w:rPr>
            <w:noProof/>
            <w:webHidden/>
            <w:szCs w:val="28"/>
          </w:rPr>
          <w:fldChar w:fldCharType="begin"/>
        </w:r>
        <w:r w:rsidR="00E10795" w:rsidRPr="00F10B81">
          <w:rPr>
            <w:noProof/>
            <w:webHidden/>
            <w:szCs w:val="28"/>
          </w:rPr>
          <w:instrText xml:space="preserve"> PAGEREF _Toc56084600 \h </w:instrText>
        </w:r>
        <w:r w:rsidR="00E10795" w:rsidRPr="00F10B81">
          <w:rPr>
            <w:noProof/>
            <w:webHidden/>
            <w:szCs w:val="28"/>
          </w:rPr>
        </w:r>
        <w:r w:rsidR="00E10795" w:rsidRPr="00F10B81">
          <w:rPr>
            <w:noProof/>
            <w:webHidden/>
            <w:szCs w:val="28"/>
          </w:rPr>
          <w:fldChar w:fldCharType="separate"/>
        </w:r>
        <w:r w:rsidR="00E10795" w:rsidRPr="00F10B81">
          <w:rPr>
            <w:noProof/>
            <w:webHidden/>
            <w:szCs w:val="28"/>
          </w:rPr>
          <w:t>8</w:t>
        </w:r>
        <w:r w:rsidR="00E10795" w:rsidRPr="00F10B81">
          <w:rPr>
            <w:noProof/>
            <w:webHidden/>
            <w:szCs w:val="28"/>
          </w:rPr>
          <w:fldChar w:fldCharType="end"/>
        </w:r>
      </w:hyperlink>
    </w:p>
    <w:p w14:paraId="3136FA96" w14:textId="77777777" w:rsidR="00E10795" w:rsidRPr="00F10B81" w:rsidRDefault="00E10795" w:rsidP="00E10795">
      <w:pPr>
        <w:rPr>
          <w:rFonts w:ascii="Times New Roman" w:hAnsi="Times New Roman" w:cs="Times New Roman"/>
          <w:sz w:val="28"/>
          <w:szCs w:val="28"/>
        </w:rPr>
      </w:pPr>
      <w:r w:rsidRPr="00F10B81">
        <w:rPr>
          <w:rFonts w:ascii="Times New Roman" w:hAnsi="Times New Roman" w:cs="Times New Roman"/>
          <w:b/>
          <w:bCs/>
          <w:sz w:val="28"/>
          <w:szCs w:val="28"/>
        </w:rPr>
        <w:fldChar w:fldCharType="end"/>
      </w:r>
    </w:p>
    <w:p w14:paraId="25380CDC" w14:textId="77777777" w:rsidR="00E10795" w:rsidRPr="00F10B81" w:rsidRDefault="00E10795" w:rsidP="00E10795">
      <w:pPr>
        <w:jc w:val="center"/>
        <w:rPr>
          <w:rFonts w:ascii="Times New Roman" w:hAnsi="Times New Roman" w:cs="Times New Roman"/>
          <w:sz w:val="28"/>
          <w:szCs w:val="28"/>
        </w:rPr>
      </w:pPr>
    </w:p>
    <w:p w14:paraId="72520885" w14:textId="77777777" w:rsidR="00E10795" w:rsidRPr="00F10B81" w:rsidRDefault="00E10795" w:rsidP="00E10795">
      <w:pPr>
        <w:jc w:val="center"/>
        <w:rPr>
          <w:rFonts w:ascii="Times New Roman" w:hAnsi="Times New Roman" w:cs="Times New Roman"/>
          <w:sz w:val="28"/>
          <w:szCs w:val="28"/>
        </w:rPr>
      </w:pPr>
    </w:p>
    <w:p w14:paraId="501DC3C9" w14:textId="77777777" w:rsidR="00E10795" w:rsidRPr="00F10B81" w:rsidRDefault="00E10795" w:rsidP="00E10795">
      <w:pPr>
        <w:pStyle w:val="1"/>
        <w:rPr>
          <w:rFonts w:ascii="Times New Roman" w:hAnsi="Times New Roman"/>
          <w:sz w:val="28"/>
          <w:szCs w:val="28"/>
        </w:rPr>
      </w:pPr>
      <w:bookmarkStart w:id="1" w:name="_Toc56084598"/>
      <w:r w:rsidRPr="00F10B81">
        <w:rPr>
          <w:rFonts w:ascii="Times New Roman" w:hAnsi="Times New Roman"/>
          <w:sz w:val="28"/>
          <w:szCs w:val="28"/>
        </w:rPr>
        <w:t>1 Общие положения</w:t>
      </w:r>
      <w:bookmarkEnd w:id="1"/>
    </w:p>
    <w:p w14:paraId="20ECDE66" w14:textId="77777777" w:rsidR="00E10795" w:rsidRPr="00F10B81" w:rsidRDefault="00E10795" w:rsidP="003340DA">
      <w:pPr>
        <w:jc w:val="both"/>
        <w:rPr>
          <w:rFonts w:ascii="Times New Roman" w:hAnsi="Times New Roman" w:cs="Times New Roman"/>
          <w:sz w:val="28"/>
          <w:szCs w:val="28"/>
        </w:rPr>
      </w:pPr>
      <w:r w:rsidRPr="00F10B81">
        <w:rPr>
          <w:rFonts w:ascii="Times New Roman" w:hAnsi="Times New Roman" w:cs="Times New Roman"/>
          <w:sz w:val="28"/>
          <w:szCs w:val="28"/>
        </w:rPr>
        <w:t>Проведение олимпиады через интернет позволяет участникам участвовать как из дома, так и из школы через сеть интернет. Для участия в олимпиаде участнику необходимо только иметь доступ к компьютеру с подключением к сети интернет, а также данные для входа в тестирующую систему, которые он получает от организаторов олимпиады заблаговременно.</w:t>
      </w:r>
    </w:p>
    <w:p w14:paraId="3A1CA381" w14:textId="77777777" w:rsidR="00E10795" w:rsidRPr="00F10B81" w:rsidRDefault="00E10795" w:rsidP="003340DA">
      <w:pPr>
        <w:jc w:val="both"/>
        <w:rPr>
          <w:rFonts w:ascii="Times New Roman" w:hAnsi="Times New Roman" w:cs="Times New Roman"/>
          <w:sz w:val="28"/>
          <w:szCs w:val="28"/>
        </w:rPr>
      </w:pPr>
      <w:r w:rsidRPr="00F10B81">
        <w:rPr>
          <w:rFonts w:ascii="Times New Roman" w:hAnsi="Times New Roman" w:cs="Times New Roman"/>
          <w:sz w:val="28"/>
          <w:szCs w:val="28"/>
        </w:rPr>
        <w:t>Сразу после начала олимпиады участники, вошедшие в тестирующую систему с данными для входа, полученными от организаторов олимпиады, получают доступ к условиям задач, а также получают возможность сразу посылать свои решения на автоматическую проверку, получая результаты тестирования (и баллы) за каждую свою попытку во время олимпиады. Участникам разрешается посылать решение по любой задаче неограниченное количество раз, что исключает недобор баллов из-за мелких технических ошибок в решении. Итоговый балл по каждой задаче выбирается по наилучшей из попыток. Все участники олимпиады до окончания олимпиады знают свои баллы за все задачи, т.к. узнают результаты тестирования во время тура практически сразу после посылки решения на автоматическую проверку.</w:t>
      </w:r>
    </w:p>
    <w:p w14:paraId="77B96B65" w14:textId="77777777" w:rsidR="00E10795" w:rsidRPr="00F10B81" w:rsidRDefault="00E10795" w:rsidP="003340DA">
      <w:pPr>
        <w:jc w:val="both"/>
        <w:rPr>
          <w:rFonts w:ascii="Times New Roman" w:hAnsi="Times New Roman" w:cs="Times New Roman"/>
          <w:sz w:val="28"/>
          <w:szCs w:val="28"/>
        </w:rPr>
      </w:pPr>
      <w:r w:rsidRPr="00F10B81">
        <w:rPr>
          <w:rFonts w:ascii="Times New Roman" w:hAnsi="Times New Roman" w:cs="Times New Roman"/>
          <w:sz w:val="28"/>
          <w:szCs w:val="28"/>
        </w:rPr>
        <w:t>От организаторов олимпиады для проведения олимпиады требуется предоставить заранее списки участников, а также указать дату и точное время начала олимпиады (время начала и продолжительность олимпиады можно откорректировать в день олимпиады через логин организаторов). За день до олимпиады организаторы олимпиады получат адрес в интернете для входа в тестирующую систему и список логинов и паролей для участников и для организаторов (для просмотра текущей таблицы результатов, ответа на вопросы участников и просмотра протоколов тестирования). Адрес для входа в тестирующую систему, а также логин и пароль необходимо раздать участникам (что возможно как лично, так и через сеть интернет: например, через электронную почту). Входить в тестирующую систему можно до начала олимпиады: доступа к задачам и посылке решения это не даёт (доступ открывается только в назначенное время начала олимпиады).</w:t>
      </w:r>
    </w:p>
    <w:p w14:paraId="1F59F23C" w14:textId="77777777" w:rsidR="00E10795" w:rsidRPr="00F10B81" w:rsidRDefault="00E10795" w:rsidP="003340DA">
      <w:pPr>
        <w:jc w:val="both"/>
        <w:rPr>
          <w:rFonts w:ascii="Times New Roman" w:hAnsi="Times New Roman" w:cs="Times New Roman"/>
          <w:sz w:val="28"/>
          <w:szCs w:val="28"/>
        </w:rPr>
      </w:pPr>
      <w:r w:rsidRPr="00F10B81">
        <w:rPr>
          <w:rFonts w:ascii="Times New Roman" w:hAnsi="Times New Roman" w:cs="Times New Roman"/>
          <w:sz w:val="28"/>
          <w:szCs w:val="28"/>
        </w:rPr>
        <w:t xml:space="preserve">Кроме того, рекомендуется за несколько дней до начала олимпиады провести пробный тур, который позволит участникам ознакомиться с работой </w:t>
      </w:r>
      <w:r w:rsidRPr="00F10B81">
        <w:rPr>
          <w:rFonts w:ascii="Times New Roman" w:hAnsi="Times New Roman" w:cs="Times New Roman"/>
          <w:sz w:val="28"/>
          <w:szCs w:val="28"/>
        </w:rPr>
        <w:lastRenderedPageBreak/>
        <w:t>тестирующей системы, чтобы не терять на это время во время основного тура. Организация пробного тура аналогична основному туру: также необходимо предоставить списки участников и получить данные для входа каждого участника.</w:t>
      </w:r>
    </w:p>
    <w:p w14:paraId="58AEBB0B" w14:textId="77777777" w:rsidR="00E10795" w:rsidRPr="00F10B81" w:rsidRDefault="00E10795" w:rsidP="003340DA">
      <w:pPr>
        <w:jc w:val="both"/>
        <w:rPr>
          <w:rFonts w:ascii="Times New Roman" w:hAnsi="Times New Roman" w:cs="Times New Roman"/>
          <w:sz w:val="28"/>
          <w:szCs w:val="28"/>
        </w:rPr>
      </w:pPr>
    </w:p>
    <w:p w14:paraId="424A6744" w14:textId="77777777" w:rsidR="00E10795" w:rsidRPr="00F10B81" w:rsidRDefault="00E10795" w:rsidP="003340DA">
      <w:pPr>
        <w:pStyle w:val="1"/>
        <w:rPr>
          <w:rFonts w:ascii="Times New Roman" w:hAnsi="Times New Roman"/>
          <w:sz w:val="28"/>
          <w:szCs w:val="28"/>
        </w:rPr>
      </w:pPr>
      <w:bookmarkStart w:id="2" w:name="_Toc56084599"/>
      <w:r w:rsidRPr="00F10B81">
        <w:rPr>
          <w:rFonts w:ascii="Times New Roman" w:hAnsi="Times New Roman"/>
          <w:sz w:val="28"/>
          <w:szCs w:val="28"/>
        </w:rPr>
        <w:t>2 Описание работы с тестирующей системой для участника</w:t>
      </w:r>
      <w:bookmarkEnd w:id="2"/>
    </w:p>
    <w:p w14:paraId="3B68867A" w14:textId="77777777" w:rsidR="00E10795" w:rsidRPr="00F10B81" w:rsidRDefault="00E10795" w:rsidP="003340DA">
      <w:pPr>
        <w:jc w:val="both"/>
        <w:rPr>
          <w:rFonts w:ascii="Times New Roman" w:hAnsi="Times New Roman" w:cs="Times New Roman"/>
          <w:sz w:val="28"/>
          <w:szCs w:val="28"/>
        </w:rPr>
      </w:pPr>
      <w:r w:rsidRPr="00F10B81">
        <w:rPr>
          <w:rFonts w:ascii="Times New Roman" w:hAnsi="Times New Roman" w:cs="Times New Roman"/>
          <w:sz w:val="28"/>
          <w:szCs w:val="28"/>
        </w:rPr>
        <w:t xml:space="preserve">Для доступа в тестирующую систему, каждому участнику необходимо сообщить </w:t>
      </w:r>
      <w:r w:rsidRPr="00F10B81">
        <w:rPr>
          <w:rFonts w:ascii="Times New Roman" w:hAnsi="Times New Roman" w:cs="Times New Roman"/>
          <w:sz w:val="28"/>
          <w:szCs w:val="28"/>
          <w:lang w:val="en-US"/>
        </w:rPr>
        <w:t>URL</w:t>
      </w:r>
      <w:r w:rsidRPr="00F10B81">
        <w:rPr>
          <w:rFonts w:ascii="Times New Roman" w:hAnsi="Times New Roman" w:cs="Times New Roman"/>
          <w:sz w:val="28"/>
          <w:szCs w:val="28"/>
        </w:rPr>
        <w:t xml:space="preserve"> входа в олимпиаду:</w:t>
      </w:r>
    </w:p>
    <w:p w14:paraId="33FBC9F1" w14:textId="77777777" w:rsidR="00E10795" w:rsidRPr="00F10B81" w:rsidRDefault="005A5170" w:rsidP="003340DA">
      <w:pPr>
        <w:jc w:val="both"/>
        <w:rPr>
          <w:rFonts w:ascii="Times New Roman" w:hAnsi="Times New Roman" w:cs="Times New Roman"/>
          <w:sz w:val="28"/>
          <w:szCs w:val="28"/>
        </w:rPr>
      </w:pPr>
      <w:hyperlink r:id="rId34" w:history="1">
        <w:r w:rsidR="00E10795" w:rsidRPr="00F10B81">
          <w:rPr>
            <w:rStyle w:val="af1"/>
            <w:rFonts w:ascii="Times New Roman" w:hAnsi="Times New Roman" w:cs="Times New Roman"/>
            <w:sz w:val="28"/>
            <w:szCs w:val="28"/>
          </w:rPr>
          <w:t>https://orelolymp2022.contest.codeforces.com/</w:t>
        </w:r>
      </w:hyperlink>
    </w:p>
    <w:p w14:paraId="5D7EF14D" w14:textId="77777777" w:rsidR="00E10795" w:rsidRPr="00F10B81" w:rsidRDefault="00E10795" w:rsidP="003340DA">
      <w:pPr>
        <w:jc w:val="both"/>
        <w:rPr>
          <w:rFonts w:ascii="Times New Roman" w:hAnsi="Times New Roman" w:cs="Times New Roman"/>
          <w:sz w:val="28"/>
          <w:szCs w:val="28"/>
        </w:rPr>
      </w:pPr>
      <w:r w:rsidRPr="00F10B81">
        <w:rPr>
          <w:rFonts w:ascii="Times New Roman" w:hAnsi="Times New Roman" w:cs="Times New Roman"/>
          <w:sz w:val="28"/>
          <w:szCs w:val="28"/>
        </w:rPr>
        <w:t>а также логин и пароль для входа в тестирующую систему. При открытии указанной выше ссылки, откроется следующая страница:</w:t>
      </w:r>
    </w:p>
    <w:p w14:paraId="69FBED23" w14:textId="77777777" w:rsidR="00E10795" w:rsidRPr="00F10B81" w:rsidRDefault="00E10795" w:rsidP="00E10795">
      <w:pPr>
        <w:rPr>
          <w:rFonts w:ascii="Times New Roman" w:hAnsi="Times New Roman" w:cs="Times New Roman"/>
          <w:sz w:val="28"/>
          <w:szCs w:val="28"/>
        </w:rPr>
      </w:pPr>
    </w:p>
    <w:p w14:paraId="00C55393" w14:textId="43FA66A4" w:rsidR="00E10795" w:rsidRPr="00F10B81" w:rsidRDefault="00E10795" w:rsidP="00E10795">
      <w:pPr>
        <w:rPr>
          <w:rFonts w:ascii="Times New Roman" w:hAnsi="Times New Roman" w:cs="Times New Roman"/>
          <w:sz w:val="28"/>
          <w:szCs w:val="28"/>
        </w:rPr>
      </w:pPr>
      <w:r w:rsidRPr="00F10B81">
        <w:rPr>
          <w:rFonts w:ascii="Times New Roman" w:hAnsi="Times New Roman" w:cs="Times New Roman"/>
          <w:noProof/>
          <w:sz w:val="28"/>
          <w:szCs w:val="28"/>
          <w:lang w:eastAsia="ru-RU" w:bidi="ar-SA"/>
        </w:rPr>
        <w:drawing>
          <wp:inline distT="0" distB="0" distL="0" distR="0" wp14:anchorId="1554DE2B" wp14:editId="6F30F380">
            <wp:extent cx="6115050" cy="3971925"/>
            <wp:effectExtent l="0" t="0" r="0" b="9525"/>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6115050" cy="3971925"/>
                    </a:xfrm>
                    <a:prstGeom prst="rect">
                      <a:avLst/>
                    </a:prstGeom>
                    <a:noFill/>
                    <a:ln>
                      <a:noFill/>
                    </a:ln>
                  </pic:spPr>
                </pic:pic>
              </a:graphicData>
            </a:graphic>
          </wp:inline>
        </w:drawing>
      </w:r>
    </w:p>
    <w:p w14:paraId="2D23EB8C" w14:textId="77777777" w:rsidR="00E10795" w:rsidRPr="00F10B81" w:rsidRDefault="00E10795" w:rsidP="003340DA">
      <w:pPr>
        <w:jc w:val="both"/>
        <w:rPr>
          <w:rFonts w:ascii="Times New Roman" w:hAnsi="Times New Roman" w:cs="Times New Roman"/>
          <w:sz w:val="28"/>
          <w:szCs w:val="28"/>
        </w:rPr>
      </w:pPr>
      <w:r w:rsidRPr="00F10B81">
        <w:rPr>
          <w:rFonts w:ascii="Times New Roman" w:hAnsi="Times New Roman" w:cs="Times New Roman"/>
          <w:sz w:val="28"/>
          <w:szCs w:val="28"/>
        </w:rPr>
        <w:t>На этой странице необходимо ввести предоставленный логин и пароль и нажать «Войти». После этого появится список доступных олимпиад:</w:t>
      </w:r>
    </w:p>
    <w:p w14:paraId="561015BA" w14:textId="77777777" w:rsidR="00E10795" w:rsidRPr="00F10B81" w:rsidRDefault="00E10795" w:rsidP="00E10795">
      <w:pPr>
        <w:rPr>
          <w:rFonts w:ascii="Times New Roman" w:hAnsi="Times New Roman" w:cs="Times New Roman"/>
          <w:sz w:val="28"/>
          <w:szCs w:val="28"/>
        </w:rPr>
      </w:pPr>
    </w:p>
    <w:p w14:paraId="421E6AEE" w14:textId="5CC29EE4" w:rsidR="00E10795" w:rsidRPr="00F10B81" w:rsidRDefault="00E10795" w:rsidP="00E10795">
      <w:pPr>
        <w:rPr>
          <w:rFonts w:ascii="Times New Roman" w:hAnsi="Times New Roman" w:cs="Times New Roman"/>
          <w:sz w:val="28"/>
          <w:szCs w:val="28"/>
        </w:rPr>
      </w:pPr>
      <w:r w:rsidRPr="00F10B81">
        <w:rPr>
          <w:rFonts w:ascii="Times New Roman" w:hAnsi="Times New Roman" w:cs="Times New Roman"/>
          <w:noProof/>
          <w:sz w:val="28"/>
          <w:szCs w:val="28"/>
          <w:lang w:eastAsia="ru-RU" w:bidi="ar-SA"/>
        </w:rPr>
        <w:lastRenderedPageBreak/>
        <w:drawing>
          <wp:inline distT="0" distB="0" distL="0" distR="0" wp14:anchorId="73DBDAE7" wp14:editId="2CD0AE7C">
            <wp:extent cx="5924550" cy="1981200"/>
            <wp:effectExtent l="0" t="0" r="0" b="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5924550" cy="1981200"/>
                    </a:xfrm>
                    <a:prstGeom prst="rect">
                      <a:avLst/>
                    </a:prstGeom>
                    <a:noFill/>
                    <a:ln>
                      <a:noFill/>
                    </a:ln>
                  </pic:spPr>
                </pic:pic>
              </a:graphicData>
            </a:graphic>
          </wp:inline>
        </w:drawing>
      </w:r>
    </w:p>
    <w:p w14:paraId="23F91344" w14:textId="77777777" w:rsidR="00E10795" w:rsidRPr="00F10B81" w:rsidRDefault="00E10795" w:rsidP="003340DA">
      <w:pPr>
        <w:jc w:val="both"/>
        <w:rPr>
          <w:rFonts w:ascii="Times New Roman" w:hAnsi="Times New Roman" w:cs="Times New Roman"/>
          <w:sz w:val="28"/>
          <w:szCs w:val="28"/>
        </w:rPr>
      </w:pPr>
      <w:r w:rsidRPr="00F10B81">
        <w:rPr>
          <w:rFonts w:ascii="Times New Roman" w:hAnsi="Times New Roman" w:cs="Times New Roman"/>
          <w:sz w:val="28"/>
          <w:szCs w:val="28"/>
        </w:rPr>
        <w:t>Если участник зашёл на страницу до начала олимпиады, то он увидит время до начала олимпиады и ссылка «Войти» будет недоступна. Как только олимпиада началась, ссылка «Войти» станет доступной, и нажав на неё участник войдёт в тестирующую систему олимпиады.</w:t>
      </w:r>
    </w:p>
    <w:p w14:paraId="2564D346" w14:textId="77777777" w:rsidR="00E10795" w:rsidRPr="00F10B81" w:rsidRDefault="00E10795" w:rsidP="003340DA">
      <w:pPr>
        <w:jc w:val="both"/>
        <w:rPr>
          <w:rFonts w:ascii="Times New Roman" w:hAnsi="Times New Roman" w:cs="Times New Roman"/>
          <w:sz w:val="28"/>
          <w:szCs w:val="28"/>
        </w:rPr>
      </w:pPr>
      <w:r w:rsidRPr="00F10B81">
        <w:rPr>
          <w:rFonts w:ascii="Times New Roman" w:hAnsi="Times New Roman" w:cs="Times New Roman"/>
          <w:sz w:val="28"/>
          <w:szCs w:val="28"/>
        </w:rPr>
        <w:t xml:space="preserve">На странице олимпиады доступно 4 вкладки: «Задачи», «Отослать», «Мои посылки», «Запуск». </w:t>
      </w:r>
    </w:p>
    <w:p w14:paraId="2809E76B" w14:textId="77777777" w:rsidR="00E10795" w:rsidRPr="00F10B81" w:rsidRDefault="00E10795" w:rsidP="00E10795">
      <w:pPr>
        <w:rPr>
          <w:rFonts w:ascii="Times New Roman" w:hAnsi="Times New Roman" w:cs="Times New Roman"/>
          <w:sz w:val="28"/>
          <w:szCs w:val="28"/>
        </w:rPr>
      </w:pPr>
    </w:p>
    <w:p w14:paraId="1EFFB62F" w14:textId="272D1CA0" w:rsidR="00E10795" w:rsidRPr="00F10B81" w:rsidRDefault="00E10795" w:rsidP="00E10795">
      <w:pPr>
        <w:rPr>
          <w:rFonts w:ascii="Times New Roman" w:hAnsi="Times New Roman" w:cs="Times New Roman"/>
          <w:sz w:val="28"/>
          <w:szCs w:val="28"/>
        </w:rPr>
      </w:pPr>
      <w:r w:rsidRPr="00F10B81">
        <w:rPr>
          <w:rFonts w:ascii="Times New Roman" w:hAnsi="Times New Roman" w:cs="Times New Roman"/>
          <w:noProof/>
          <w:sz w:val="28"/>
          <w:szCs w:val="28"/>
          <w:lang w:eastAsia="ru-RU" w:bidi="ar-SA"/>
        </w:rPr>
        <w:drawing>
          <wp:inline distT="0" distB="0" distL="0" distR="0" wp14:anchorId="5469D477" wp14:editId="742E16C9">
            <wp:extent cx="6115050" cy="3533775"/>
            <wp:effectExtent l="0" t="0" r="0" b="9525"/>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6115050" cy="3533775"/>
                    </a:xfrm>
                    <a:prstGeom prst="rect">
                      <a:avLst/>
                    </a:prstGeom>
                    <a:noFill/>
                    <a:ln>
                      <a:noFill/>
                    </a:ln>
                  </pic:spPr>
                </pic:pic>
              </a:graphicData>
            </a:graphic>
          </wp:inline>
        </w:drawing>
      </w:r>
    </w:p>
    <w:p w14:paraId="52FCF966" w14:textId="77777777" w:rsidR="00E10795" w:rsidRPr="00F10B81" w:rsidRDefault="00E10795" w:rsidP="003340DA">
      <w:pPr>
        <w:jc w:val="both"/>
        <w:rPr>
          <w:rFonts w:ascii="Times New Roman" w:hAnsi="Times New Roman" w:cs="Times New Roman"/>
          <w:sz w:val="28"/>
          <w:szCs w:val="28"/>
        </w:rPr>
      </w:pPr>
      <w:r w:rsidRPr="00F10B81">
        <w:rPr>
          <w:rFonts w:ascii="Times New Roman" w:hAnsi="Times New Roman" w:cs="Times New Roman"/>
          <w:sz w:val="28"/>
          <w:szCs w:val="28"/>
        </w:rPr>
        <w:t>На вкладке «Задачи» видны названия всех задач, а также вопросы участников и ответы жюри. Здесь же участник может задать вопрос жюри по условиям задач. Когда жюри ответит на вопрос, ответ появится в окошке в браузере и на вкладке «Задачи».</w:t>
      </w:r>
    </w:p>
    <w:p w14:paraId="4DF88D1A" w14:textId="77777777" w:rsidR="00E10795" w:rsidRPr="00F10B81" w:rsidRDefault="00E10795" w:rsidP="003340DA">
      <w:pPr>
        <w:jc w:val="both"/>
        <w:rPr>
          <w:rFonts w:ascii="Times New Roman" w:hAnsi="Times New Roman" w:cs="Times New Roman"/>
          <w:sz w:val="28"/>
          <w:szCs w:val="28"/>
        </w:rPr>
      </w:pPr>
      <w:r w:rsidRPr="00F10B81">
        <w:rPr>
          <w:rFonts w:ascii="Times New Roman" w:hAnsi="Times New Roman" w:cs="Times New Roman"/>
          <w:sz w:val="28"/>
          <w:szCs w:val="28"/>
        </w:rPr>
        <w:br w:type="page"/>
      </w:r>
      <w:r w:rsidRPr="00F10B81">
        <w:rPr>
          <w:rFonts w:ascii="Times New Roman" w:hAnsi="Times New Roman" w:cs="Times New Roman"/>
          <w:sz w:val="28"/>
          <w:szCs w:val="28"/>
        </w:rPr>
        <w:lastRenderedPageBreak/>
        <w:t>Нажав на название задачи в вкладке «Задачи», можно перейти к странице с условием задачи:</w:t>
      </w:r>
    </w:p>
    <w:p w14:paraId="534A107C" w14:textId="77777777" w:rsidR="00E10795" w:rsidRPr="00F10B81" w:rsidRDefault="00E10795" w:rsidP="00E10795">
      <w:pPr>
        <w:rPr>
          <w:rFonts w:ascii="Times New Roman" w:hAnsi="Times New Roman" w:cs="Times New Roman"/>
          <w:sz w:val="28"/>
          <w:szCs w:val="28"/>
        </w:rPr>
      </w:pPr>
    </w:p>
    <w:p w14:paraId="5B67506B" w14:textId="691D38F8" w:rsidR="00E10795" w:rsidRPr="00F10B81" w:rsidRDefault="00E10795" w:rsidP="00E10795">
      <w:pPr>
        <w:rPr>
          <w:rFonts w:ascii="Times New Roman" w:hAnsi="Times New Roman" w:cs="Times New Roman"/>
          <w:sz w:val="28"/>
          <w:szCs w:val="28"/>
        </w:rPr>
      </w:pPr>
      <w:r w:rsidRPr="00F10B81">
        <w:rPr>
          <w:rFonts w:ascii="Times New Roman" w:hAnsi="Times New Roman" w:cs="Times New Roman"/>
          <w:noProof/>
          <w:sz w:val="28"/>
          <w:szCs w:val="28"/>
          <w:lang w:eastAsia="ru-RU" w:bidi="ar-SA"/>
        </w:rPr>
        <w:drawing>
          <wp:inline distT="0" distB="0" distL="0" distR="0" wp14:anchorId="7B08BF81" wp14:editId="0EA849A0">
            <wp:extent cx="6115050" cy="4410075"/>
            <wp:effectExtent l="0" t="0" r="0" b="9525"/>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6115050" cy="4410075"/>
                    </a:xfrm>
                    <a:prstGeom prst="rect">
                      <a:avLst/>
                    </a:prstGeom>
                    <a:noFill/>
                    <a:ln>
                      <a:noFill/>
                    </a:ln>
                  </pic:spPr>
                </pic:pic>
              </a:graphicData>
            </a:graphic>
          </wp:inline>
        </w:drawing>
      </w:r>
    </w:p>
    <w:p w14:paraId="2584FDE0" w14:textId="77777777" w:rsidR="00E10795" w:rsidRPr="00F10B81" w:rsidRDefault="00E10795" w:rsidP="00E10795">
      <w:pPr>
        <w:rPr>
          <w:rFonts w:ascii="Times New Roman" w:hAnsi="Times New Roman" w:cs="Times New Roman"/>
          <w:sz w:val="28"/>
          <w:szCs w:val="28"/>
        </w:rPr>
      </w:pPr>
    </w:p>
    <w:p w14:paraId="7A0C4E84" w14:textId="77777777" w:rsidR="00E10795" w:rsidRPr="00F10B81" w:rsidRDefault="00E10795" w:rsidP="003340DA">
      <w:pPr>
        <w:jc w:val="both"/>
        <w:rPr>
          <w:rFonts w:ascii="Times New Roman" w:hAnsi="Times New Roman" w:cs="Times New Roman"/>
          <w:sz w:val="28"/>
          <w:szCs w:val="28"/>
        </w:rPr>
      </w:pPr>
      <w:r w:rsidRPr="00F10B81">
        <w:rPr>
          <w:rFonts w:ascii="Times New Roman" w:hAnsi="Times New Roman" w:cs="Times New Roman"/>
          <w:sz w:val="28"/>
          <w:szCs w:val="28"/>
        </w:rPr>
        <w:br w:type="page"/>
      </w:r>
      <w:r w:rsidRPr="00F10B81">
        <w:rPr>
          <w:rFonts w:ascii="Times New Roman" w:hAnsi="Times New Roman" w:cs="Times New Roman"/>
          <w:sz w:val="28"/>
          <w:szCs w:val="28"/>
        </w:rPr>
        <w:lastRenderedPageBreak/>
        <w:t>На вкладке «Отослать» можно выбрать задачу, язык программирования и ввести (вставить из буфера обмена) исходный код в текстовое окно, или же выбрать файл решения и отослать его. После того как всё выбрано, нажатием кнопки «Отослать» решение отправляется на проверку:</w:t>
      </w:r>
    </w:p>
    <w:p w14:paraId="452D1D7B" w14:textId="77777777" w:rsidR="00E10795" w:rsidRPr="00F10B81" w:rsidRDefault="00E10795" w:rsidP="00E10795">
      <w:pPr>
        <w:rPr>
          <w:rFonts w:ascii="Times New Roman" w:hAnsi="Times New Roman" w:cs="Times New Roman"/>
          <w:sz w:val="28"/>
          <w:szCs w:val="28"/>
        </w:rPr>
      </w:pPr>
    </w:p>
    <w:p w14:paraId="6ED0D784" w14:textId="7CC472FC" w:rsidR="00E10795" w:rsidRPr="00F10B81" w:rsidRDefault="00E10795" w:rsidP="00E10795">
      <w:pPr>
        <w:rPr>
          <w:rFonts w:ascii="Times New Roman" w:hAnsi="Times New Roman" w:cs="Times New Roman"/>
          <w:sz w:val="28"/>
          <w:szCs w:val="28"/>
        </w:rPr>
      </w:pPr>
      <w:r w:rsidRPr="00F10B81">
        <w:rPr>
          <w:rFonts w:ascii="Times New Roman" w:hAnsi="Times New Roman" w:cs="Times New Roman"/>
          <w:noProof/>
          <w:sz w:val="28"/>
          <w:szCs w:val="28"/>
          <w:lang w:eastAsia="ru-RU" w:bidi="ar-SA"/>
        </w:rPr>
        <w:drawing>
          <wp:inline distT="0" distB="0" distL="0" distR="0" wp14:anchorId="19A7B5BF" wp14:editId="2CE232D2">
            <wp:extent cx="6115050" cy="5734050"/>
            <wp:effectExtent l="0" t="0" r="0"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6115050" cy="5734050"/>
                    </a:xfrm>
                    <a:prstGeom prst="rect">
                      <a:avLst/>
                    </a:prstGeom>
                    <a:noFill/>
                    <a:ln>
                      <a:noFill/>
                    </a:ln>
                  </pic:spPr>
                </pic:pic>
              </a:graphicData>
            </a:graphic>
          </wp:inline>
        </w:drawing>
      </w:r>
    </w:p>
    <w:p w14:paraId="5CE8C901" w14:textId="77777777" w:rsidR="00E10795" w:rsidRPr="00F10B81" w:rsidRDefault="00E10795" w:rsidP="003340DA">
      <w:pPr>
        <w:jc w:val="both"/>
        <w:rPr>
          <w:rFonts w:ascii="Times New Roman" w:hAnsi="Times New Roman" w:cs="Times New Roman"/>
          <w:sz w:val="28"/>
          <w:szCs w:val="28"/>
        </w:rPr>
      </w:pPr>
      <w:r w:rsidRPr="00F10B81">
        <w:rPr>
          <w:rFonts w:ascii="Times New Roman" w:hAnsi="Times New Roman" w:cs="Times New Roman"/>
          <w:sz w:val="28"/>
          <w:szCs w:val="28"/>
        </w:rPr>
        <w:br w:type="page"/>
      </w:r>
      <w:r w:rsidRPr="00F10B81">
        <w:rPr>
          <w:rFonts w:ascii="Times New Roman" w:hAnsi="Times New Roman" w:cs="Times New Roman"/>
          <w:sz w:val="28"/>
          <w:szCs w:val="28"/>
        </w:rPr>
        <w:lastRenderedPageBreak/>
        <w:t>На вкладке «Мои посылки» можно просмотреть информацию обо всех посланных на проверку решениях. Для каждого решения можно посмотреть исходный код решения (нажатием на номер посылки) и результат тестирования (нажатием на ссылку в колонке «Вердикт»). Решения тестируются по очереди, и возможно, что результат будет доступен не сразу, но как правило он становится доступным в течение 1 минуты после посылки. Желательно иногда обновлять страницу посылок, т.к. сразу после тестирования результат виден, но ссылка недоступна.</w:t>
      </w:r>
    </w:p>
    <w:p w14:paraId="6974147C" w14:textId="77777777" w:rsidR="00E10795" w:rsidRPr="00F10B81" w:rsidRDefault="00E10795" w:rsidP="00E10795">
      <w:pPr>
        <w:rPr>
          <w:rFonts w:ascii="Times New Roman" w:hAnsi="Times New Roman" w:cs="Times New Roman"/>
          <w:sz w:val="28"/>
          <w:szCs w:val="28"/>
        </w:rPr>
      </w:pPr>
    </w:p>
    <w:p w14:paraId="2542D32F" w14:textId="4B53616C" w:rsidR="00E10795" w:rsidRPr="00F10B81" w:rsidRDefault="00E10795" w:rsidP="00E10795">
      <w:pPr>
        <w:rPr>
          <w:rFonts w:ascii="Times New Roman" w:hAnsi="Times New Roman" w:cs="Times New Roman"/>
          <w:sz w:val="28"/>
          <w:szCs w:val="28"/>
        </w:rPr>
      </w:pPr>
      <w:r w:rsidRPr="00F10B81">
        <w:rPr>
          <w:rFonts w:ascii="Times New Roman" w:hAnsi="Times New Roman" w:cs="Times New Roman"/>
          <w:noProof/>
          <w:sz w:val="28"/>
          <w:szCs w:val="28"/>
          <w:lang w:eastAsia="ru-RU" w:bidi="ar-SA"/>
        </w:rPr>
        <w:drawing>
          <wp:inline distT="0" distB="0" distL="0" distR="0" wp14:anchorId="51F419DB" wp14:editId="48E66F94">
            <wp:extent cx="6115050" cy="3505200"/>
            <wp:effectExtent l="0" t="0" r="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6115050" cy="3505200"/>
                    </a:xfrm>
                    <a:prstGeom prst="rect">
                      <a:avLst/>
                    </a:prstGeom>
                    <a:noFill/>
                    <a:ln>
                      <a:noFill/>
                    </a:ln>
                  </pic:spPr>
                </pic:pic>
              </a:graphicData>
            </a:graphic>
          </wp:inline>
        </w:drawing>
      </w:r>
    </w:p>
    <w:p w14:paraId="0FAC6867" w14:textId="77777777" w:rsidR="00E10795" w:rsidRPr="00F10B81" w:rsidRDefault="00E10795" w:rsidP="00E10795">
      <w:pPr>
        <w:rPr>
          <w:rFonts w:ascii="Times New Roman" w:hAnsi="Times New Roman" w:cs="Times New Roman"/>
          <w:sz w:val="28"/>
          <w:szCs w:val="28"/>
        </w:rPr>
      </w:pPr>
    </w:p>
    <w:p w14:paraId="642DDEFA" w14:textId="77777777" w:rsidR="00E10795" w:rsidRPr="00E10795" w:rsidRDefault="00E10795" w:rsidP="003340DA">
      <w:pPr>
        <w:jc w:val="both"/>
        <w:rPr>
          <w:rFonts w:ascii="Times New Roman" w:hAnsi="Times New Roman" w:cs="Times New Roman"/>
          <w:sz w:val="28"/>
          <w:szCs w:val="28"/>
        </w:rPr>
      </w:pPr>
      <w:r w:rsidRPr="00F10B81">
        <w:rPr>
          <w:rFonts w:ascii="Times New Roman" w:hAnsi="Times New Roman" w:cs="Times New Roman"/>
          <w:sz w:val="28"/>
          <w:szCs w:val="28"/>
        </w:rPr>
        <w:t xml:space="preserve">Результат тестирования: нажав на ссылку в колонке «Вердикт», можно посмотреть результат тестирования на каждом тесте. Количество баллов за каждый тест – в конце каждой строчки (0 </w:t>
      </w:r>
      <w:r w:rsidRPr="00F10B81">
        <w:rPr>
          <w:rFonts w:ascii="Times New Roman" w:hAnsi="Times New Roman" w:cs="Times New Roman"/>
          <w:sz w:val="28"/>
          <w:szCs w:val="28"/>
          <w:lang w:val="en-US"/>
        </w:rPr>
        <w:t>points</w:t>
      </w:r>
      <w:r w:rsidRPr="00F10B81">
        <w:rPr>
          <w:rFonts w:ascii="Times New Roman" w:hAnsi="Times New Roman" w:cs="Times New Roman"/>
          <w:sz w:val="28"/>
          <w:szCs w:val="28"/>
        </w:rPr>
        <w:t xml:space="preserve">, 5 </w:t>
      </w:r>
      <w:r w:rsidRPr="00F10B81">
        <w:rPr>
          <w:rFonts w:ascii="Times New Roman" w:hAnsi="Times New Roman" w:cs="Times New Roman"/>
          <w:sz w:val="28"/>
          <w:szCs w:val="28"/>
          <w:lang w:val="en-US"/>
        </w:rPr>
        <w:t>points</w:t>
      </w:r>
      <w:r w:rsidRPr="00F10B81">
        <w:rPr>
          <w:rFonts w:ascii="Times New Roman" w:hAnsi="Times New Roman" w:cs="Times New Roman"/>
          <w:sz w:val="28"/>
          <w:szCs w:val="28"/>
        </w:rPr>
        <w:t>).</w:t>
      </w:r>
    </w:p>
    <w:p w14:paraId="4ED0196D" w14:textId="77777777" w:rsidR="00E10795" w:rsidRPr="00F10B81" w:rsidRDefault="00E10795" w:rsidP="00E10795">
      <w:pPr>
        <w:rPr>
          <w:rFonts w:ascii="Times New Roman" w:hAnsi="Times New Roman" w:cs="Times New Roman"/>
          <w:sz w:val="28"/>
          <w:szCs w:val="28"/>
        </w:rPr>
      </w:pPr>
    </w:p>
    <w:p w14:paraId="206C4710" w14:textId="7C5E2232" w:rsidR="00E10795" w:rsidRPr="00F10B81" w:rsidRDefault="00E10795" w:rsidP="00E10795">
      <w:pPr>
        <w:rPr>
          <w:rFonts w:ascii="Times New Roman" w:hAnsi="Times New Roman" w:cs="Times New Roman"/>
          <w:sz w:val="28"/>
          <w:szCs w:val="28"/>
        </w:rPr>
      </w:pPr>
      <w:r w:rsidRPr="00F10B81">
        <w:rPr>
          <w:rFonts w:ascii="Times New Roman" w:hAnsi="Times New Roman" w:cs="Times New Roman"/>
          <w:noProof/>
          <w:sz w:val="28"/>
          <w:szCs w:val="28"/>
          <w:lang w:eastAsia="ru-RU" w:bidi="ar-SA"/>
        </w:rPr>
        <w:drawing>
          <wp:inline distT="0" distB="0" distL="0" distR="0" wp14:anchorId="1C90CC9D" wp14:editId="0E4807C1">
            <wp:extent cx="6115050" cy="2390775"/>
            <wp:effectExtent l="0" t="0" r="0" b="9525"/>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6115050" cy="2390775"/>
                    </a:xfrm>
                    <a:prstGeom prst="rect">
                      <a:avLst/>
                    </a:prstGeom>
                    <a:noFill/>
                    <a:ln>
                      <a:noFill/>
                    </a:ln>
                  </pic:spPr>
                </pic:pic>
              </a:graphicData>
            </a:graphic>
          </wp:inline>
        </w:drawing>
      </w:r>
    </w:p>
    <w:p w14:paraId="74EEE9D4" w14:textId="77777777" w:rsidR="00E10795" w:rsidRPr="00F10B81" w:rsidRDefault="00E10795" w:rsidP="00E10795">
      <w:pPr>
        <w:rPr>
          <w:rFonts w:ascii="Times New Roman" w:hAnsi="Times New Roman" w:cs="Times New Roman"/>
          <w:sz w:val="28"/>
          <w:szCs w:val="28"/>
        </w:rPr>
      </w:pPr>
    </w:p>
    <w:p w14:paraId="0C8D72FD" w14:textId="77777777" w:rsidR="00E10795" w:rsidRPr="00F10B81" w:rsidRDefault="00E10795" w:rsidP="003340DA">
      <w:pPr>
        <w:jc w:val="both"/>
        <w:rPr>
          <w:rFonts w:ascii="Times New Roman" w:hAnsi="Times New Roman" w:cs="Times New Roman"/>
          <w:sz w:val="28"/>
          <w:szCs w:val="28"/>
        </w:rPr>
      </w:pPr>
      <w:r w:rsidRPr="00F10B81">
        <w:rPr>
          <w:rFonts w:ascii="Times New Roman" w:hAnsi="Times New Roman" w:cs="Times New Roman"/>
          <w:sz w:val="28"/>
          <w:szCs w:val="28"/>
        </w:rPr>
        <w:br w:type="page"/>
      </w:r>
      <w:r w:rsidRPr="00F10B81">
        <w:rPr>
          <w:rFonts w:ascii="Times New Roman" w:hAnsi="Times New Roman" w:cs="Times New Roman"/>
          <w:sz w:val="28"/>
          <w:szCs w:val="28"/>
        </w:rPr>
        <w:lastRenderedPageBreak/>
        <w:t>На вкладке «Запуск» можно протестировать результат работы программы в тестирующей системе с заданными входными данными. Скопировав программу в поле «Исходный код», и введя данные в поле «Ввод», и выбрав язык программирования, необходимо нажать кнопку «Запустить». Программа запустится в тестирующей системе и через некоторое время результат ее работы появится в поле «Вывод». Это позволит участникам снять некоторые вопросы вида «Почему у меня всё правильно, а тестирующая система сообщает, что ответ неверный?».</w:t>
      </w:r>
    </w:p>
    <w:p w14:paraId="298108E3" w14:textId="77777777" w:rsidR="00E10795" w:rsidRPr="00F10B81" w:rsidRDefault="00E10795" w:rsidP="00E10795">
      <w:pPr>
        <w:rPr>
          <w:rFonts w:ascii="Times New Roman" w:hAnsi="Times New Roman" w:cs="Times New Roman"/>
          <w:sz w:val="28"/>
          <w:szCs w:val="28"/>
        </w:rPr>
      </w:pPr>
    </w:p>
    <w:p w14:paraId="563EB00D" w14:textId="51FF8190" w:rsidR="00E10795" w:rsidRPr="00F10B81" w:rsidRDefault="00E10795" w:rsidP="00E10795">
      <w:pPr>
        <w:rPr>
          <w:rFonts w:ascii="Times New Roman" w:hAnsi="Times New Roman" w:cs="Times New Roman"/>
          <w:sz w:val="28"/>
          <w:szCs w:val="28"/>
        </w:rPr>
      </w:pPr>
      <w:r w:rsidRPr="00F10B81">
        <w:rPr>
          <w:rFonts w:ascii="Times New Roman" w:hAnsi="Times New Roman" w:cs="Times New Roman"/>
          <w:noProof/>
          <w:sz w:val="28"/>
          <w:szCs w:val="28"/>
          <w:lang w:eastAsia="ru-RU" w:bidi="ar-SA"/>
        </w:rPr>
        <w:drawing>
          <wp:inline distT="0" distB="0" distL="0" distR="0" wp14:anchorId="7A0665A5" wp14:editId="2969917F">
            <wp:extent cx="6115050" cy="4238625"/>
            <wp:effectExtent l="0" t="0" r="0" b="9525"/>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6115050" cy="4238625"/>
                    </a:xfrm>
                    <a:prstGeom prst="rect">
                      <a:avLst/>
                    </a:prstGeom>
                    <a:noFill/>
                    <a:ln>
                      <a:noFill/>
                    </a:ln>
                  </pic:spPr>
                </pic:pic>
              </a:graphicData>
            </a:graphic>
          </wp:inline>
        </w:drawing>
      </w:r>
    </w:p>
    <w:p w14:paraId="3DF4B66B" w14:textId="77777777" w:rsidR="00E10795" w:rsidRPr="00F10B81" w:rsidRDefault="00E10795" w:rsidP="00E10795">
      <w:pPr>
        <w:rPr>
          <w:rFonts w:ascii="Times New Roman" w:hAnsi="Times New Roman" w:cs="Times New Roman"/>
          <w:sz w:val="28"/>
          <w:szCs w:val="28"/>
        </w:rPr>
      </w:pPr>
    </w:p>
    <w:p w14:paraId="7006FC96" w14:textId="77777777" w:rsidR="00E10795" w:rsidRPr="00F10B81" w:rsidRDefault="00E10795" w:rsidP="003340DA">
      <w:pPr>
        <w:jc w:val="both"/>
        <w:rPr>
          <w:rFonts w:ascii="Times New Roman" w:hAnsi="Times New Roman" w:cs="Times New Roman"/>
          <w:sz w:val="28"/>
          <w:szCs w:val="28"/>
        </w:rPr>
      </w:pPr>
      <w:r w:rsidRPr="00F10B81">
        <w:rPr>
          <w:rFonts w:ascii="Times New Roman" w:hAnsi="Times New Roman" w:cs="Times New Roman"/>
          <w:sz w:val="28"/>
          <w:szCs w:val="28"/>
        </w:rPr>
        <w:t>На любой странице тестирующей системы участник может видеть сколько времени осталось до конца олимпиады, а также свои текущие баллы:</w:t>
      </w:r>
    </w:p>
    <w:p w14:paraId="5714FEE7" w14:textId="73716E10" w:rsidR="00E10795" w:rsidRPr="00F10B81" w:rsidRDefault="00E10795" w:rsidP="00E10795">
      <w:pPr>
        <w:rPr>
          <w:rFonts w:ascii="Times New Roman" w:hAnsi="Times New Roman" w:cs="Times New Roman"/>
          <w:sz w:val="28"/>
          <w:szCs w:val="28"/>
        </w:rPr>
      </w:pPr>
      <w:r w:rsidRPr="00F10B81">
        <w:rPr>
          <w:rFonts w:ascii="Times New Roman" w:hAnsi="Times New Roman" w:cs="Times New Roman"/>
          <w:noProof/>
          <w:sz w:val="28"/>
          <w:szCs w:val="28"/>
          <w:lang w:eastAsia="ru-RU" w:bidi="ar-SA"/>
        </w:rPr>
        <w:lastRenderedPageBreak/>
        <w:drawing>
          <wp:inline distT="0" distB="0" distL="0" distR="0" wp14:anchorId="62765723" wp14:editId="6F1E2B56">
            <wp:extent cx="2733675" cy="2486025"/>
            <wp:effectExtent l="0" t="0" r="9525" b="9525"/>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2733675" cy="2486025"/>
                    </a:xfrm>
                    <a:prstGeom prst="rect">
                      <a:avLst/>
                    </a:prstGeom>
                    <a:noFill/>
                    <a:ln>
                      <a:noFill/>
                    </a:ln>
                  </pic:spPr>
                </pic:pic>
              </a:graphicData>
            </a:graphic>
          </wp:inline>
        </w:drawing>
      </w:r>
    </w:p>
    <w:p w14:paraId="5B83B9DC" w14:textId="77777777" w:rsidR="00E10795" w:rsidRPr="00F10B81" w:rsidRDefault="00E10795" w:rsidP="00E10795">
      <w:pPr>
        <w:pStyle w:val="1"/>
        <w:rPr>
          <w:rFonts w:ascii="Times New Roman" w:hAnsi="Times New Roman"/>
          <w:sz w:val="28"/>
          <w:szCs w:val="28"/>
        </w:rPr>
      </w:pPr>
      <w:bookmarkStart w:id="3" w:name="_Toc56084600"/>
      <w:r w:rsidRPr="00F10B81">
        <w:rPr>
          <w:rFonts w:ascii="Times New Roman" w:hAnsi="Times New Roman"/>
          <w:sz w:val="28"/>
          <w:szCs w:val="28"/>
        </w:rPr>
        <w:t>3 Описание работы с тестирующей системой для организаторов</w:t>
      </w:r>
      <w:bookmarkEnd w:id="3"/>
    </w:p>
    <w:p w14:paraId="677E13DF" w14:textId="77777777" w:rsidR="00E10795" w:rsidRPr="00F10B81" w:rsidRDefault="00E10795" w:rsidP="003340DA">
      <w:pPr>
        <w:jc w:val="both"/>
        <w:rPr>
          <w:rFonts w:ascii="Times New Roman" w:hAnsi="Times New Roman" w:cs="Times New Roman"/>
          <w:sz w:val="28"/>
          <w:szCs w:val="28"/>
        </w:rPr>
      </w:pPr>
      <w:r w:rsidRPr="00F10B81">
        <w:rPr>
          <w:rFonts w:ascii="Times New Roman" w:hAnsi="Times New Roman" w:cs="Times New Roman"/>
          <w:sz w:val="28"/>
          <w:szCs w:val="28"/>
        </w:rPr>
        <w:t>До начала олимпиады организаторы должны предоставить списки участников, дату и время проведения олимпиады, а также количество логинов, которое требуется организаторам (по количеству компьютеров, на которых организаторы могут следить за олимпиадой).</w:t>
      </w:r>
    </w:p>
    <w:p w14:paraId="6ACD41E1" w14:textId="77777777" w:rsidR="00E10795" w:rsidRPr="00F10B81" w:rsidRDefault="00E10795" w:rsidP="003340DA">
      <w:pPr>
        <w:jc w:val="both"/>
        <w:rPr>
          <w:rFonts w:ascii="Times New Roman" w:hAnsi="Times New Roman" w:cs="Times New Roman"/>
          <w:sz w:val="28"/>
          <w:szCs w:val="28"/>
        </w:rPr>
      </w:pPr>
      <w:r w:rsidRPr="00F10B81">
        <w:rPr>
          <w:rFonts w:ascii="Times New Roman" w:hAnsi="Times New Roman" w:cs="Times New Roman"/>
          <w:sz w:val="28"/>
          <w:szCs w:val="28"/>
        </w:rPr>
        <w:t xml:space="preserve">За день до олимпиады организаторам выдается </w:t>
      </w:r>
      <w:r w:rsidRPr="00F10B81">
        <w:rPr>
          <w:rFonts w:ascii="Times New Roman" w:hAnsi="Times New Roman" w:cs="Times New Roman"/>
          <w:sz w:val="28"/>
          <w:szCs w:val="28"/>
          <w:lang w:val="en-US"/>
        </w:rPr>
        <w:t>URL</w:t>
      </w:r>
      <w:r w:rsidRPr="00F10B81">
        <w:rPr>
          <w:rFonts w:ascii="Times New Roman" w:hAnsi="Times New Roman" w:cs="Times New Roman"/>
          <w:sz w:val="28"/>
          <w:szCs w:val="28"/>
        </w:rPr>
        <w:t xml:space="preserve"> для доступа к олимпиаде, а также логины и пароли для участников и для организаторов. Организаторы должны предоставить каждому участнику </w:t>
      </w:r>
      <w:r w:rsidRPr="00F10B81">
        <w:rPr>
          <w:rFonts w:ascii="Times New Roman" w:hAnsi="Times New Roman" w:cs="Times New Roman"/>
          <w:sz w:val="28"/>
          <w:szCs w:val="28"/>
          <w:lang w:val="en-US"/>
        </w:rPr>
        <w:t>URL</w:t>
      </w:r>
      <w:r w:rsidRPr="00F10B81">
        <w:rPr>
          <w:rFonts w:ascii="Times New Roman" w:hAnsi="Times New Roman" w:cs="Times New Roman"/>
          <w:sz w:val="28"/>
          <w:szCs w:val="28"/>
        </w:rPr>
        <w:t xml:space="preserve"> для доступа к олимпиаде и логин с паролем участника. Эти данные можно передать участнику заранее, т.к. доступ к олимпиаде все равно открывается только в указанное время начала олимпиады.</w:t>
      </w:r>
    </w:p>
    <w:p w14:paraId="5F6535D8" w14:textId="77777777" w:rsidR="00E10795" w:rsidRPr="00F10B81" w:rsidRDefault="00E10795" w:rsidP="003340DA">
      <w:pPr>
        <w:jc w:val="both"/>
        <w:rPr>
          <w:rFonts w:ascii="Times New Roman" w:hAnsi="Times New Roman" w:cs="Times New Roman"/>
          <w:sz w:val="28"/>
          <w:szCs w:val="28"/>
        </w:rPr>
      </w:pPr>
      <w:r w:rsidRPr="00F10B81">
        <w:rPr>
          <w:rFonts w:ascii="Times New Roman" w:hAnsi="Times New Roman" w:cs="Times New Roman"/>
          <w:sz w:val="28"/>
          <w:szCs w:val="28"/>
        </w:rPr>
        <w:t>Организаторы олимпиады имеют доступ менеджера к тестирующей системе для просмотра результатов участников во время тура, ответа на вопросы участников и формирования протоколов тестирования.</w:t>
      </w:r>
    </w:p>
    <w:p w14:paraId="48CF88E5" w14:textId="77777777" w:rsidR="00E10795" w:rsidRPr="00F10B81" w:rsidRDefault="00E10795" w:rsidP="003340DA">
      <w:pPr>
        <w:jc w:val="both"/>
        <w:rPr>
          <w:rFonts w:ascii="Times New Roman" w:hAnsi="Times New Roman" w:cs="Times New Roman"/>
          <w:sz w:val="28"/>
          <w:szCs w:val="28"/>
        </w:rPr>
      </w:pPr>
      <w:r w:rsidRPr="00F10B81">
        <w:rPr>
          <w:rFonts w:ascii="Times New Roman" w:hAnsi="Times New Roman" w:cs="Times New Roman"/>
          <w:sz w:val="28"/>
          <w:szCs w:val="28"/>
        </w:rPr>
        <w:t xml:space="preserve">Организаторы входят в тестирующую систему точно также, как и участники. Однако у них больше прав и они видят больше вкладок (в том числе организаторы могут </w:t>
      </w:r>
      <w:proofErr w:type="gramStart"/>
      <w:r w:rsidRPr="00F10B81">
        <w:rPr>
          <w:rFonts w:ascii="Times New Roman" w:hAnsi="Times New Roman" w:cs="Times New Roman"/>
          <w:sz w:val="28"/>
          <w:szCs w:val="28"/>
        </w:rPr>
        <w:t>также</w:t>
      </w:r>
      <w:proofErr w:type="gramEnd"/>
      <w:r w:rsidRPr="00F10B81">
        <w:rPr>
          <w:rFonts w:ascii="Times New Roman" w:hAnsi="Times New Roman" w:cs="Times New Roman"/>
          <w:sz w:val="28"/>
          <w:szCs w:val="28"/>
        </w:rPr>
        <w:t xml:space="preserve"> как и участники посылать решения для проверки).</w:t>
      </w:r>
    </w:p>
    <w:p w14:paraId="5CC38278" w14:textId="77777777" w:rsidR="00E10795" w:rsidRPr="00F10B81" w:rsidRDefault="00E10795" w:rsidP="003340DA">
      <w:pPr>
        <w:jc w:val="both"/>
        <w:rPr>
          <w:rFonts w:ascii="Times New Roman" w:hAnsi="Times New Roman" w:cs="Times New Roman"/>
          <w:sz w:val="28"/>
          <w:szCs w:val="28"/>
        </w:rPr>
      </w:pPr>
      <w:r w:rsidRPr="00F10B81">
        <w:rPr>
          <w:rFonts w:ascii="Times New Roman" w:hAnsi="Times New Roman" w:cs="Times New Roman"/>
          <w:sz w:val="28"/>
          <w:szCs w:val="28"/>
        </w:rPr>
        <w:t>На вкладке «Положение» можно просмотреть текущие результаты всех участников:</w:t>
      </w:r>
    </w:p>
    <w:p w14:paraId="53712829" w14:textId="77777777" w:rsidR="00E10795" w:rsidRPr="00F10B81" w:rsidRDefault="00E10795" w:rsidP="00E10795">
      <w:pPr>
        <w:rPr>
          <w:rFonts w:ascii="Times New Roman" w:hAnsi="Times New Roman" w:cs="Times New Roman"/>
          <w:sz w:val="28"/>
          <w:szCs w:val="28"/>
        </w:rPr>
      </w:pPr>
    </w:p>
    <w:p w14:paraId="371E7C52" w14:textId="4DB30F18" w:rsidR="00E10795" w:rsidRPr="00F10B81" w:rsidRDefault="00E10795" w:rsidP="00E10795">
      <w:pPr>
        <w:rPr>
          <w:rFonts w:ascii="Times New Roman" w:hAnsi="Times New Roman" w:cs="Times New Roman"/>
          <w:sz w:val="28"/>
          <w:szCs w:val="28"/>
        </w:rPr>
      </w:pPr>
      <w:r w:rsidRPr="00F10B81">
        <w:rPr>
          <w:rFonts w:ascii="Times New Roman" w:hAnsi="Times New Roman" w:cs="Times New Roman"/>
          <w:noProof/>
          <w:sz w:val="28"/>
          <w:szCs w:val="28"/>
          <w:lang w:eastAsia="ru-RU" w:bidi="ar-SA"/>
        </w:rPr>
        <w:lastRenderedPageBreak/>
        <w:drawing>
          <wp:inline distT="0" distB="0" distL="0" distR="0" wp14:anchorId="70F9BEA4" wp14:editId="0FBFD74B">
            <wp:extent cx="6115050" cy="2895600"/>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6115050" cy="2895600"/>
                    </a:xfrm>
                    <a:prstGeom prst="rect">
                      <a:avLst/>
                    </a:prstGeom>
                    <a:noFill/>
                    <a:ln>
                      <a:noFill/>
                    </a:ln>
                  </pic:spPr>
                </pic:pic>
              </a:graphicData>
            </a:graphic>
          </wp:inline>
        </w:drawing>
      </w:r>
    </w:p>
    <w:p w14:paraId="27941DF2" w14:textId="77777777" w:rsidR="00E10795" w:rsidRPr="00F10B81" w:rsidRDefault="00E10795" w:rsidP="00E10795">
      <w:pPr>
        <w:rPr>
          <w:rFonts w:ascii="Times New Roman" w:hAnsi="Times New Roman" w:cs="Times New Roman"/>
          <w:sz w:val="28"/>
          <w:szCs w:val="28"/>
        </w:rPr>
      </w:pPr>
      <w:r w:rsidRPr="00F10B81">
        <w:rPr>
          <w:rFonts w:ascii="Times New Roman" w:hAnsi="Times New Roman" w:cs="Times New Roman"/>
          <w:sz w:val="28"/>
          <w:szCs w:val="28"/>
        </w:rPr>
        <w:t>Двойным кликом по баллам по задаче любого участника можно посмотреть все попытки участника решить задачу:</w:t>
      </w:r>
    </w:p>
    <w:p w14:paraId="784DA3AE" w14:textId="77777777" w:rsidR="00E10795" w:rsidRPr="00F10B81" w:rsidRDefault="00E10795" w:rsidP="00E10795">
      <w:pPr>
        <w:rPr>
          <w:rFonts w:ascii="Times New Roman" w:hAnsi="Times New Roman" w:cs="Times New Roman"/>
          <w:sz w:val="28"/>
          <w:szCs w:val="28"/>
        </w:rPr>
      </w:pPr>
    </w:p>
    <w:p w14:paraId="558D3116" w14:textId="06066961" w:rsidR="00E10795" w:rsidRPr="00F10B81" w:rsidRDefault="00E10795" w:rsidP="00E10795">
      <w:pPr>
        <w:rPr>
          <w:rFonts w:ascii="Times New Roman" w:hAnsi="Times New Roman" w:cs="Times New Roman"/>
          <w:sz w:val="28"/>
          <w:szCs w:val="28"/>
        </w:rPr>
      </w:pPr>
      <w:r w:rsidRPr="00F10B81">
        <w:rPr>
          <w:rFonts w:ascii="Times New Roman" w:hAnsi="Times New Roman" w:cs="Times New Roman"/>
          <w:noProof/>
          <w:sz w:val="28"/>
          <w:szCs w:val="28"/>
          <w:lang w:eastAsia="ru-RU" w:bidi="ar-SA"/>
        </w:rPr>
        <w:drawing>
          <wp:inline distT="0" distB="0" distL="0" distR="0" wp14:anchorId="38138D1E" wp14:editId="372448B7">
            <wp:extent cx="6115050" cy="152400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6115050" cy="1524000"/>
                    </a:xfrm>
                    <a:prstGeom prst="rect">
                      <a:avLst/>
                    </a:prstGeom>
                    <a:noFill/>
                    <a:ln>
                      <a:noFill/>
                    </a:ln>
                  </pic:spPr>
                </pic:pic>
              </a:graphicData>
            </a:graphic>
          </wp:inline>
        </w:drawing>
      </w:r>
    </w:p>
    <w:p w14:paraId="24A101F8" w14:textId="77777777" w:rsidR="00E10795" w:rsidRPr="00F10B81" w:rsidRDefault="00E10795" w:rsidP="003340DA">
      <w:pPr>
        <w:jc w:val="both"/>
        <w:rPr>
          <w:rFonts w:ascii="Times New Roman" w:hAnsi="Times New Roman" w:cs="Times New Roman"/>
          <w:sz w:val="28"/>
          <w:szCs w:val="28"/>
        </w:rPr>
      </w:pPr>
      <w:r w:rsidRPr="00F10B81">
        <w:rPr>
          <w:rFonts w:ascii="Times New Roman" w:hAnsi="Times New Roman" w:cs="Times New Roman"/>
          <w:sz w:val="28"/>
          <w:szCs w:val="28"/>
        </w:rPr>
        <w:t>Нажав на ссылку с номером проверки можно посмотреть более подробно результат проверки решения. На этой странице виден текст решения участника и протокол тестирования: для каждого теста входные данные, правильный ответ, выходные данные участника и результат проверки.</w:t>
      </w:r>
    </w:p>
    <w:p w14:paraId="4FD54CED" w14:textId="77777777" w:rsidR="00E10795" w:rsidRPr="00F10B81" w:rsidRDefault="00E10795" w:rsidP="00E10795">
      <w:pPr>
        <w:rPr>
          <w:rFonts w:ascii="Times New Roman" w:hAnsi="Times New Roman" w:cs="Times New Roman"/>
          <w:sz w:val="28"/>
          <w:szCs w:val="28"/>
        </w:rPr>
      </w:pPr>
    </w:p>
    <w:p w14:paraId="44F50507" w14:textId="2131E27B" w:rsidR="00E10795" w:rsidRPr="00F10B81" w:rsidRDefault="00E10795" w:rsidP="00E10795">
      <w:pPr>
        <w:rPr>
          <w:rFonts w:ascii="Times New Roman" w:hAnsi="Times New Roman" w:cs="Times New Roman"/>
          <w:sz w:val="28"/>
          <w:szCs w:val="28"/>
        </w:rPr>
      </w:pPr>
      <w:r w:rsidRPr="00F10B81">
        <w:rPr>
          <w:rFonts w:ascii="Times New Roman" w:hAnsi="Times New Roman" w:cs="Times New Roman"/>
          <w:noProof/>
          <w:sz w:val="28"/>
          <w:szCs w:val="28"/>
          <w:lang w:eastAsia="ru-RU" w:bidi="ar-SA"/>
        </w:rPr>
        <w:lastRenderedPageBreak/>
        <w:drawing>
          <wp:inline distT="0" distB="0" distL="0" distR="0" wp14:anchorId="61199555" wp14:editId="64BC2705">
            <wp:extent cx="6115050" cy="3971925"/>
            <wp:effectExtent l="0" t="0" r="0" b="952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6115050" cy="3971925"/>
                    </a:xfrm>
                    <a:prstGeom prst="rect">
                      <a:avLst/>
                    </a:prstGeom>
                    <a:noFill/>
                    <a:ln>
                      <a:noFill/>
                    </a:ln>
                  </pic:spPr>
                </pic:pic>
              </a:graphicData>
            </a:graphic>
          </wp:inline>
        </w:drawing>
      </w:r>
    </w:p>
    <w:p w14:paraId="06CEAAB9" w14:textId="77777777" w:rsidR="00E10795" w:rsidRPr="00F10B81" w:rsidRDefault="00E10795" w:rsidP="00E10795">
      <w:pPr>
        <w:rPr>
          <w:rFonts w:ascii="Times New Roman" w:hAnsi="Times New Roman" w:cs="Times New Roman"/>
          <w:sz w:val="28"/>
          <w:szCs w:val="28"/>
        </w:rPr>
      </w:pPr>
    </w:p>
    <w:p w14:paraId="41783221" w14:textId="77777777" w:rsidR="00E10795" w:rsidRPr="00F10B81" w:rsidRDefault="00E10795" w:rsidP="003340DA">
      <w:pPr>
        <w:jc w:val="both"/>
        <w:rPr>
          <w:rFonts w:ascii="Times New Roman" w:hAnsi="Times New Roman" w:cs="Times New Roman"/>
          <w:sz w:val="28"/>
          <w:szCs w:val="28"/>
        </w:rPr>
      </w:pPr>
      <w:r w:rsidRPr="00F10B81">
        <w:rPr>
          <w:rFonts w:ascii="Times New Roman" w:hAnsi="Times New Roman" w:cs="Times New Roman"/>
          <w:sz w:val="28"/>
          <w:szCs w:val="28"/>
        </w:rPr>
        <w:t>Во вкладке «Ред.» (редактирование) можно настроить параметры олимпиады. Для организаторов не рекомендуется ничего менять кроме времени начала олимпиады и её продолжительности (эти параметры можно менять во время олимпиады, если, например, необходимо перенести начало олимпиады на более позднее время, или продлить тур для участников, у которых во время олимпиады возникли технические проблемы). После изменения необходимо внизу страницы нажать «Сохранить изменения». Участникам, возможно, придется после этого перезагрузить страницу, чтобы увидеть изменения.</w:t>
      </w:r>
    </w:p>
    <w:p w14:paraId="3B27FB4C" w14:textId="77777777" w:rsidR="00E10795" w:rsidRPr="00F10B81" w:rsidRDefault="00E10795" w:rsidP="00E10795">
      <w:pPr>
        <w:rPr>
          <w:rFonts w:ascii="Times New Roman" w:hAnsi="Times New Roman" w:cs="Times New Roman"/>
          <w:sz w:val="28"/>
          <w:szCs w:val="28"/>
        </w:rPr>
      </w:pPr>
    </w:p>
    <w:p w14:paraId="07E06E40" w14:textId="4E8C132F" w:rsidR="00E10795" w:rsidRPr="00F10B81" w:rsidRDefault="00E10795" w:rsidP="00E10795">
      <w:pPr>
        <w:rPr>
          <w:rFonts w:ascii="Times New Roman" w:hAnsi="Times New Roman" w:cs="Times New Roman"/>
          <w:sz w:val="28"/>
          <w:szCs w:val="28"/>
        </w:rPr>
      </w:pPr>
      <w:r w:rsidRPr="00F10B81">
        <w:rPr>
          <w:rFonts w:ascii="Times New Roman" w:hAnsi="Times New Roman" w:cs="Times New Roman"/>
          <w:noProof/>
          <w:sz w:val="28"/>
          <w:szCs w:val="28"/>
          <w:lang w:eastAsia="ru-RU" w:bidi="ar-SA"/>
        </w:rPr>
        <w:lastRenderedPageBreak/>
        <w:drawing>
          <wp:inline distT="0" distB="0" distL="0" distR="0" wp14:anchorId="2D82CB20" wp14:editId="2A85153A">
            <wp:extent cx="6115050" cy="300037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6115050" cy="3000375"/>
                    </a:xfrm>
                    <a:prstGeom prst="rect">
                      <a:avLst/>
                    </a:prstGeom>
                    <a:noFill/>
                    <a:ln>
                      <a:noFill/>
                    </a:ln>
                  </pic:spPr>
                </pic:pic>
              </a:graphicData>
            </a:graphic>
          </wp:inline>
        </w:drawing>
      </w:r>
    </w:p>
    <w:p w14:paraId="47F24658" w14:textId="77777777" w:rsidR="00E10795" w:rsidRPr="00F10B81" w:rsidRDefault="00E10795" w:rsidP="00E10795">
      <w:pPr>
        <w:rPr>
          <w:rFonts w:ascii="Times New Roman" w:hAnsi="Times New Roman" w:cs="Times New Roman"/>
          <w:sz w:val="28"/>
          <w:szCs w:val="28"/>
        </w:rPr>
      </w:pPr>
    </w:p>
    <w:p w14:paraId="5D07F528" w14:textId="3030F0E0" w:rsidR="00E10795" w:rsidRDefault="00E10795">
      <w:pPr>
        <w:widowControl/>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br w:type="page"/>
      </w:r>
    </w:p>
    <w:p w14:paraId="78326259" w14:textId="77777777" w:rsidR="00E10795" w:rsidRPr="003F5E68" w:rsidRDefault="00E10795" w:rsidP="00E10795">
      <w:pPr>
        <w:spacing w:after="240"/>
        <w:jc w:val="center"/>
        <w:rPr>
          <w:rFonts w:ascii="Times New Roman" w:hAnsi="Times New Roman" w:cs="Times New Roman"/>
          <w:b/>
          <w:sz w:val="28"/>
          <w:szCs w:val="28"/>
        </w:rPr>
      </w:pPr>
      <w:r w:rsidRPr="003F5E68">
        <w:rPr>
          <w:rFonts w:ascii="Times New Roman" w:hAnsi="Times New Roman" w:cs="Times New Roman"/>
          <w:b/>
          <w:sz w:val="28"/>
          <w:szCs w:val="28"/>
        </w:rPr>
        <w:lastRenderedPageBreak/>
        <w:t>Памятка участника олимпиады</w:t>
      </w:r>
    </w:p>
    <w:p w14:paraId="3FF3E0A6" w14:textId="77777777" w:rsidR="00E10795" w:rsidRPr="003F5E68" w:rsidRDefault="00E10795" w:rsidP="003340DA">
      <w:pPr>
        <w:jc w:val="both"/>
        <w:rPr>
          <w:rFonts w:ascii="Times New Roman" w:hAnsi="Times New Roman" w:cs="Times New Roman"/>
          <w:sz w:val="28"/>
          <w:szCs w:val="28"/>
        </w:rPr>
      </w:pPr>
      <w:r w:rsidRPr="003F5E68">
        <w:rPr>
          <w:rFonts w:ascii="Times New Roman" w:hAnsi="Times New Roman" w:cs="Times New Roman"/>
          <w:sz w:val="28"/>
          <w:szCs w:val="28"/>
        </w:rPr>
        <w:t>Участникам будут предложены для решения несколько задач. Условие каждой задачи сопровождается не менее чем одним примером, иллюстрирующим правильное решение задачи.</w:t>
      </w:r>
    </w:p>
    <w:p w14:paraId="09FE24F0" w14:textId="77777777" w:rsidR="00E10795" w:rsidRPr="003F5E68" w:rsidRDefault="00E10795" w:rsidP="00E10795">
      <w:pPr>
        <w:pStyle w:val="af3"/>
        <w:rPr>
          <w:sz w:val="28"/>
          <w:szCs w:val="28"/>
        </w:rPr>
      </w:pPr>
    </w:p>
    <w:p w14:paraId="75DBBC7D" w14:textId="77777777" w:rsidR="00E10795" w:rsidRPr="003F5E68" w:rsidRDefault="00E10795" w:rsidP="00E10795">
      <w:pPr>
        <w:pStyle w:val="af2"/>
        <w:rPr>
          <w:rFonts w:ascii="Times New Roman" w:hAnsi="Times New Roman"/>
          <w:sz w:val="28"/>
          <w:szCs w:val="28"/>
        </w:rPr>
      </w:pPr>
      <w:r w:rsidRPr="003F5E68">
        <w:rPr>
          <w:rFonts w:ascii="Times New Roman" w:hAnsi="Times New Roman"/>
          <w:sz w:val="28"/>
          <w:szCs w:val="28"/>
        </w:rPr>
        <w:t>Требования к решению</w:t>
      </w:r>
    </w:p>
    <w:p w14:paraId="09DAF52F" w14:textId="77777777" w:rsidR="00E10795" w:rsidRPr="003F5E68" w:rsidRDefault="00E10795" w:rsidP="003340DA">
      <w:pPr>
        <w:jc w:val="both"/>
        <w:rPr>
          <w:rFonts w:ascii="Times New Roman" w:hAnsi="Times New Roman" w:cs="Times New Roman"/>
          <w:sz w:val="28"/>
          <w:szCs w:val="28"/>
        </w:rPr>
      </w:pPr>
      <w:r w:rsidRPr="003F5E68">
        <w:rPr>
          <w:rFonts w:ascii="Times New Roman" w:hAnsi="Times New Roman" w:cs="Times New Roman"/>
          <w:sz w:val="28"/>
          <w:szCs w:val="28"/>
        </w:rPr>
        <w:t xml:space="preserve">Решение участника должно представлять собой </w:t>
      </w:r>
      <w:r w:rsidRPr="003F5E68">
        <w:rPr>
          <w:rFonts w:ascii="Times New Roman" w:hAnsi="Times New Roman" w:cs="Times New Roman"/>
          <w:b/>
          <w:sz w:val="28"/>
          <w:szCs w:val="28"/>
        </w:rPr>
        <w:t>один</w:t>
      </w:r>
      <w:r w:rsidRPr="003F5E68">
        <w:rPr>
          <w:rFonts w:ascii="Times New Roman" w:hAnsi="Times New Roman" w:cs="Times New Roman"/>
          <w:sz w:val="28"/>
          <w:szCs w:val="28"/>
        </w:rPr>
        <w:t xml:space="preserve"> файл, содержащий текст программы на одном из разрешённых языков программирования. Эта программа должна считывать входные данные из входного файла и выводить результаты своей работы в выходной файл. Имена этих файлов для каждой задачи указаны в условии. </w:t>
      </w:r>
      <w:r w:rsidRPr="003F5E68">
        <w:rPr>
          <w:rFonts w:ascii="Times New Roman" w:hAnsi="Times New Roman" w:cs="Times New Roman"/>
          <w:b/>
          <w:sz w:val="28"/>
          <w:szCs w:val="28"/>
        </w:rPr>
        <w:t>Входные данные всегда корректны и удовлетворяют ограничениям задачи</w:t>
      </w:r>
      <w:r w:rsidRPr="003F5E68">
        <w:rPr>
          <w:rFonts w:ascii="Times New Roman" w:hAnsi="Times New Roman" w:cs="Times New Roman"/>
          <w:sz w:val="28"/>
          <w:szCs w:val="28"/>
        </w:rPr>
        <w:t xml:space="preserve">. </w:t>
      </w:r>
      <w:r w:rsidRPr="003F5E68">
        <w:rPr>
          <w:rFonts w:ascii="Times New Roman" w:hAnsi="Times New Roman" w:cs="Times New Roman"/>
          <w:color w:val="000000"/>
          <w:sz w:val="28"/>
          <w:szCs w:val="28"/>
        </w:rPr>
        <w:t xml:space="preserve">Участникам разрешается использование в решениях задач любых внешних модулей и заголовочных файлов, </w:t>
      </w:r>
      <w:r w:rsidRPr="003F5E68">
        <w:rPr>
          <w:rFonts w:ascii="Times New Roman" w:hAnsi="Times New Roman" w:cs="Times New Roman"/>
          <w:sz w:val="28"/>
          <w:szCs w:val="28"/>
        </w:rPr>
        <w:t>установленных на компьютерах участников в составе соответствующего компилятора или среды программирования. Размер файла с решением не должен превышать 256 Кб независимо от используемого языка программирования.</w:t>
      </w:r>
    </w:p>
    <w:p w14:paraId="2FFCC399" w14:textId="77777777" w:rsidR="00E10795" w:rsidRPr="003F5E68" w:rsidRDefault="00E10795" w:rsidP="00E10795">
      <w:pPr>
        <w:rPr>
          <w:rFonts w:ascii="Times New Roman" w:hAnsi="Times New Roman" w:cs="Times New Roman"/>
          <w:sz w:val="28"/>
          <w:szCs w:val="28"/>
        </w:rPr>
      </w:pPr>
      <w:r w:rsidRPr="003F5E68">
        <w:rPr>
          <w:rFonts w:ascii="Times New Roman" w:hAnsi="Times New Roman" w:cs="Times New Roman"/>
          <w:sz w:val="28"/>
          <w:szCs w:val="28"/>
        </w:rPr>
        <w:t xml:space="preserve">В решениях задач участникам </w:t>
      </w:r>
      <w:r w:rsidRPr="003F5E68">
        <w:rPr>
          <w:rFonts w:ascii="Times New Roman" w:hAnsi="Times New Roman" w:cs="Times New Roman"/>
          <w:b/>
          <w:sz w:val="28"/>
          <w:szCs w:val="28"/>
        </w:rPr>
        <w:t>запрещается</w:t>
      </w:r>
      <w:r w:rsidRPr="003F5E68">
        <w:rPr>
          <w:rFonts w:ascii="Times New Roman" w:hAnsi="Times New Roman" w:cs="Times New Roman"/>
          <w:sz w:val="28"/>
          <w:szCs w:val="28"/>
        </w:rPr>
        <w:t>:</w:t>
      </w:r>
    </w:p>
    <w:p w14:paraId="0EE88EEA" w14:textId="77777777" w:rsidR="00E10795" w:rsidRPr="003F5E68" w:rsidRDefault="00E10795" w:rsidP="00E10795">
      <w:pPr>
        <w:widowControl/>
        <w:numPr>
          <w:ilvl w:val="0"/>
          <w:numId w:val="4"/>
        </w:numPr>
        <w:tabs>
          <w:tab w:val="clear" w:pos="1287"/>
          <w:tab w:val="num" w:pos="900"/>
        </w:tabs>
        <w:ind w:left="0" w:firstLine="567"/>
        <w:jc w:val="both"/>
        <w:rPr>
          <w:rFonts w:ascii="Times New Roman" w:hAnsi="Times New Roman" w:cs="Times New Roman"/>
          <w:i/>
          <w:iCs/>
          <w:sz w:val="28"/>
          <w:szCs w:val="28"/>
        </w:rPr>
      </w:pPr>
      <w:r w:rsidRPr="003F5E68">
        <w:rPr>
          <w:rFonts w:ascii="Times New Roman" w:hAnsi="Times New Roman" w:cs="Times New Roman"/>
          <w:sz w:val="28"/>
          <w:szCs w:val="28"/>
        </w:rPr>
        <w:t>создавать каталоги и временные файлы при работе программы;</w:t>
      </w:r>
    </w:p>
    <w:p w14:paraId="0ABF61AE" w14:textId="77777777" w:rsidR="00E10795" w:rsidRPr="003F5E68" w:rsidRDefault="00E10795" w:rsidP="00E10795">
      <w:pPr>
        <w:widowControl/>
        <w:numPr>
          <w:ilvl w:val="0"/>
          <w:numId w:val="4"/>
        </w:numPr>
        <w:tabs>
          <w:tab w:val="clear" w:pos="1287"/>
          <w:tab w:val="num" w:pos="900"/>
        </w:tabs>
        <w:ind w:left="0" w:firstLine="567"/>
        <w:jc w:val="both"/>
        <w:rPr>
          <w:rFonts w:ascii="Times New Roman" w:hAnsi="Times New Roman" w:cs="Times New Roman"/>
          <w:i/>
          <w:iCs/>
          <w:sz w:val="28"/>
          <w:szCs w:val="28"/>
        </w:rPr>
      </w:pPr>
      <w:r w:rsidRPr="003F5E68">
        <w:rPr>
          <w:rFonts w:ascii="Times New Roman" w:hAnsi="Times New Roman" w:cs="Times New Roman"/>
          <w:sz w:val="28"/>
          <w:szCs w:val="28"/>
        </w:rPr>
        <w:t>осуществлять чтение и запись векторов прерываний;</w:t>
      </w:r>
    </w:p>
    <w:p w14:paraId="6B130C4D" w14:textId="77777777" w:rsidR="00E10795" w:rsidRPr="003F5E68" w:rsidRDefault="00E10795" w:rsidP="00E10795">
      <w:pPr>
        <w:widowControl/>
        <w:numPr>
          <w:ilvl w:val="0"/>
          <w:numId w:val="4"/>
        </w:numPr>
        <w:tabs>
          <w:tab w:val="clear" w:pos="1287"/>
          <w:tab w:val="num" w:pos="900"/>
        </w:tabs>
        <w:ind w:left="0" w:firstLine="567"/>
        <w:jc w:val="both"/>
        <w:rPr>
          <w:rFonts w:ascii="Times New Roman" w:hAnsi="Times New Roman" w:cs="Times New Roman"/>
          <w:sz w:val="28"/>
          <w:szCs w:val="28"/>
          <w:lang w:val="en-US"/>
        </w:rPr>
      </w:pPr>
      <w:r w:rsidRPr="003F5E68">
        <w:rPr>
          <w:rFonts w:ascii="Times New Roman" w:hAnsi="Times New Roman" w:cs="Times New Roman"/>
          <w:sz w:val="28"/>
          <w:szCs w:val="28"/>
        </w:rPr>
        <w:t>использовать любые сетевые средства;</w:t>
      </w:r>
    </w:p>
    <w:p w14:paraId="54CBD9BC" w14:textId="77777777" w:rsidR="00E10795" w:rsidRPr="003F5E68" w:rsidRDefault="00E10795" w:rsidP="00E10795">
      <w:pPr>
        <w:widowControl/>
        <w:numPr>
          <w:ilvl w:val="0"/>
          <w:numId w:val="4"/>
        </w:numPr>
        <w:tabs>
          <w:tab w:val="clear" w:pos="1287"/>
          <w:tab w:val="num" w:pos="900"/>
        </w:tabs>
        <w:ind w:left="0" w:firstLine="567"/>
        <w:jc w:val="both"/>
        <w:rPr>
          <w:rFonts w:ascii="Times New Roman" w:hAnsi="Times New Roman" w:cs="Times New Roman"/>
          <w:i/>
          <w:iCs/>
          <w:sz w:val="28"/>
          <w:szCs w:val="28"/>
        </w:rPr>
      </w:pPr>
      <w:r w:rsidRPr="003F5E68">
        <w:rPr>
          <w:rFonts w:ascii="Times New Roman" w:hAnsi="Times New Roman" w:cs="Times New Roman"/>
          <w:sz w:val="28"/>
          <w:szCs w:val="28"/>
        </w:rPr>
        <w:t>создавать графические элементы управления (окна, кнопки, и т.д.)</w:t>
      </w:r>
    </w:p>
    <w:p w14:paraId="2B6CF390" w14:textId="77777777" w:rsidR="00E10795" w:rsidRPr="003F5E68" w:rsidRDefault="00E10795" w:rsidP="00E10795">
      <w:pPr>
        <w:widowControl/>
        <w:numPr>
          <w:ilvl w:val="0"/>
          <w:numId w:val="4"/>
        </w:numPr>
        <w:tabs>
          <w:tab w:val="clear" w:pos="1287"/>
          <w:tab w:val="num" w:pos="900"/>
        </w:tabs>
        <w:ind w:left="0" w:firstLine="567"/>
        <w:jc w:val="both"/>
        <w:rPr>
          <w:rFonts w:ascii="Times New Roman" w:hAnsi="Times New Roman" w:cs="Times New Roman"/>
          <w:sz w:val="28"/>
          <w:szCs w:val="28"/>
        </w:rPr>
      </w:pPr>
      <w:r w:rsidRPr="003F5E68">
        <w:rPr>
          <w:rFonts w:ascii="Times New Roman" w:hAnsi="Times New Roman" w:cs="Times New Roman"/>
          <w:sz w:val="28"/>
          <w:szCs w:val="28"/>
        </w:rPr>
        <w:t>совершать любые другие действия, нарушающие работу программного обеспечения.</w:t>
      </w:r>
    </w:p>
    <w:p w14:paraId="0DC8B53B" w14:textId="77777777" w:rsidR="00E10795" w:rsidRPr="003F5E68" w:rsidRDefault="00E10795" w:rsidP="00E10795">
      <w:pPr>
        <w:pStyle w:val="af2"/>
        <w:rPr>
          <w:rFonts w:ascii="Times New Roman" w:hAnsi="Times New Roman"/>
          <w:sz w:val="28"/>
          <w:szCs w:val="28"/>
        </w:rPr>
      </w:pPr>
      <w:r w:rsidRPr="003F5E68">
        <w:rPr>
          <w:rFonts w:ascii="Times New Roman" w:hAnsi="Times New Roman"/>
          <w:sz w:val="28"/>
          <w:szCs w:val="28"/>
        </w:rPr>
        <w:t>Языки программирования и компиляторы</w:t>
      </w:r>
    </w:p>
    <w:p w14:paraId="67DD4AB5" w14:textId="77777777" w:rsidR="00E10795" w:rsidRPr="003F5E68" w:rsidRDefault="00E10795" w:rsidP="00E10795">
      <w:pPr>
        <w:ind w:firstLine="709"/>
        <w:rPr>
          <w:rFonts w:ascii="Times New Roman" w:hAnsi="Times New Roman" w:cs="Times New Roman"/>
          <w:sz w:val="28"/>
          <w:szCs w:val="28"/>
        </w:rPr>
      </w:pPr>
      <w:r w:rsidRPr="003F5E68">
        <w:rPr>
          <w:rFonts w:ascii="Times New Roman" w:hAnsi="Times New Roman" w:cs="Times New Roman"/>
          <w:sz w:val="28"/>
          <w:szCs w:val="28"/>
        </w:rPr>
        <w:t>Языками, доступными для решения задач олимпиады, являются:</w:t>
      </w:r>
    </w:p>
    <w:p w14:paraId="2F87FD63" w14:textId="77777777" w:rsidR="00E10795" w:rsidRPr="003F5E68" w:rsidRDefault="00E10795" w:rsidP="00E10795">
      <w:pPr>
        <w:widowControl/>
        <w:numPr>
          <w:ilvl w:val="0"/>
          <w:numId w:val="5"/>
        </w:numPr>
        <w:jc w:val="both"/>
        <w:rPr>
          <w:rFonts w:ascii="Times New Roman" w:hAnsi="Times New Roman" w:cs="Times New Roman"/>
          <w:sz w:val="28"/>
          <w:szCs w:val="28"/>
        </w:rPr>
      </w:pPr>
      <w:r w:rsidRPr="003F5E68">
        <w:rPr>
          <w:rFonts w:ascii="Times New Roman" w:hAnsi="Times New Roman" w:cs="Times New Roman"/>
          <w:sz w:val="28"/>
          <w:szCs w:val="28"/>
        </w:rPr>
        <w:t>С/С++</w:t>
      </w:r>
    </w:p>
    <w:p w14:paraId="0F108D91" w14:textId="77777777" w:rsidR="00E10795" w:rsidRPr="003F5E68" w:rsidRDefault="00E10795" w:rsidP="00E10795">
      <w:pPr>
        <w:widowControl/>
        <w:numPr>
          <w:ilvl w:val="0"/>
          <w:numId w:val="5"/>
        </w:numPr>
        <w:jc w:val="both"/>
        <w:rPr>
          <w:rFonts w:ascii="Times New Roman" w:hAnsi="Times New Roman" w:cs="Times New Roman"/>
          <w:sz w:val="28"/>
          <w:szCs w:val="28"/>
        </w:rPr>
      </w:pPr>
      <w:proofErr w:type="spellStart"/>
      <w:r w:rsidRPr="003F5E68">
        <w:rPr>
          <w:rFonts w:ascii="Times New Roman" w:hAnsi="Times New Roman" w:cs="Times New Roman"/>
          <w:sz w:val="28"/>
          <w:szCs w:val="28"/>
        </w:rPr>
        <w:t>Delphi</w:t>
      </w:r>
      <w:proofErr w:type="spellEnd"/>
      <w:r w:rsidRPr="003F5E68">
        <w:rPr>
          <w:rFonts w:ascii="Times New Roman" w:hAnsi="Times New Roman" w:cs="Times New Roman"/>
          <w:sz w:val="28"/>
          <w:szCs w:val="28"/>
        </w:rPr>
        <w:t>/</w:t>
      </w:r>
      <w:proofErr w:type="spellStart"/>
      <w:r w:rsidRPr="003F5E68">
        <w:rPr>
          <w:rFonts w:ascii="Times New Roman" w:hAnsi="Times New Roman" w:cs="Times New Roman"/>
          <w:sz w:val="28"/>
          <w:szCs w:val="28"/>
        </w:rPr>
        <w:t>Pascal</w:t>
      </w:r>
      <w:proofErr w:type="spellEnd"/>
    </w:p>
    <w:p w14:paraId="0913BBE9" w14:textId="77777777" w:rsidR="00E10795" w:rsidRPr="003F5E68" w:rsidRDefault="00E10795" w:rsidP="00E10795">
      <w:pPr>
        <w:widowControl/>
        <w:numPr>
          <w:ilvl w:val="0"/>
          <w:numId w:val="5"/>
        </w:numPr>
        <w:jc w:val="both"/>
        <w:rPr>
          <w:rFonts w:ascii="Times New Roman" w:hAnsi="Times New Roman" w:cs="Times New Roman"/>
          <w:sz w:val="28"/>
          <w:szCs w:val="28"/>
        </w:rPr>
      </w:pPr>
      <w:proofErr w:type="spellStart"/>
      <w:r w:rsidRPr="003F5E68">
        <w:rPr>
          <w:rFonts w:ascii="Times New Roman" w:hAnsi="Times New Roman" w:cs="Times New Roman"/>
          <w:sz w:val="28"/>
          <w:szCs w:val="28"/>
        </w:rPr>
        <w:t>Java</w:t>
      </w:r>
      <w:proofErr w:type="spellEnd"/>
    </w:p>
    <w:p w14:paraId="551C9104" w14:textId="77777777" w:rsidR="00E10795" w:rsidRPr="003F5E68" w:rsidRDefault="00E10795" w:rsidP="00E10795">
      <w:pPr>
        <w:widowControl/>
        <w:numPr>
          <w:ilvl w:val="0"/>
          <w:numId w:val="5"/>
        </w:numPr>
        <w:jc w:val="both"/>
        <w:rPr>
          <w:rFonts w:ascii="Times New Roman" w:hAnsi="Times New Roman" w:cs="Times New Roman"/>
          <w:sz w:val="28"/>
          <w:szCs w:val="28"/>
        </w:rPr>
      </w:pPr>
      <w:r w:rsidRPr="003F5E68">
        <w:rPr>
          <w:rFonts w:ascii="Times New Roman" w:hAnsi="Times New Roman" w:cs="Times New Roman"/>
          <w:sz w:val="28"/>
          <w:szCs w:val="28"/>
        </w:rPr>
        <w:t>С#</w:t>
      </w:r>
    </w:p>
    <w:p w14:paraId="43F42935" w14:textId="77777777" w:rsidR="00E10795" w:rsidRPr="003F5E68" w:rsidRDefault="00E10795" w:rsidP="00E10795">
      <w:pPr>
        <w:widowControl/>
        <w:numPr>
          <w:ilvl w:val="0"/>
          <w:numId w:val="5"/>
        </w:numPr>
        <w:jc w:val="both"/>
        <w:rPr>
          <w:rFonts w:ascii="Times New Roman" w:hAnsi="Times New Roman" w:cs="Times New Roman"/>
          <w:sz w:val="28"/>
          <w:szCs w:val="28"/>
        </w:rPr>
      </w:pPr>
      <w:proofErr w:type="spellStart"/>
      <w:r w:rsidRPr="003F5E68">
        <w:rPr>
          <w:rFonts w:ascii="Times New Roman" w:hAnsi="Times New Roman" w:cs="Times New Roman"/>
          <w:sz w:val="28"/>
          <w:szCs w:val="28"/>
        </w:rPr>
        <w:t>Python</w:t>
      </w:r>
      <w:proofErr w:type="spellEnd"/>
    </w:p>
    <w:p w14:paraId="08DDBF88" w14:textId="77777777" w:rsidR="00E10795" w:rsidRPr="003F5E68" w:rsidRDefault="00E10795" w:rsidP="00E10795">
      <w:pPr>
        <w:widowControl/>
        <w:numPr>
          <w:ilvl w:val="0"/>
          <w:numId w:val="5"/>
        </w:numPr>
        <w:jc w:val="both"/>
        <w:rPr>
          <w:rFonts w:ascii="Times New Roman" w:hAnsi="Times New Roman" w:cs="Times New Roman"/>
          <w:sz w:val="28"/>
          <w:szCs w:val="28"/>
        </w:rPr>
      </w:pPr>
      <w:proofErr w:type="spellStart"/>
      <w:r w:rsidRPr="003F5E68">
        <w:rPr>
          <w:rFonts w:ascii="Times New Roman" w:hAnsi="Times New Roman" w:cs="Times New Roman"/>
          <w:sz w:val="28"/>
          <w:szCs w:val="28"/>
        </w:rPr>
        <w:t>Ruby</w:t>
      </w:r>
      <w:proofErr w:type="spellEnd"/>
    </w:p>
    <w:p w14:paraId="3E097FC0" w14:textId="77777777" w:rsidR="00E10795" w:rsidRPr="003F5E68" w:rsidRDefault="00E10795" w:rsidP="00E10795">
      <w:pPr>
        <w:widowControl/>
        <w:numPr>
          <w:ilvl w:val="0"/>
          <w:numId w:val="5"/>
        </w:numPr>
        <w:jc w:val="both"/>
        <w:rPr>
          <w:rFonts w:ascii="Times New Roman" w:hAnsi="Times New Roman" w:cs="Times New Roman"/>
          <w:sz w:val="28"/>
          <w:szCs w:val="28"/>
        </w:rPr>
      </w:pPr>
      <w:r w:rsidRPr="003F5E68">
        <w:rPr>
          <w:rFonts w:ascii="Times New Roman" w:hAnsi="Times New Roman" w:cs="Times New Roman"/>
          <w:sz w:val="28"/>
          <w:szCs w:val="28"/>
        </w:rPr>
        <w:t>PHP</w:t>
      </w:r>
    </w:p>
    <w:p w14:paraId="0D76BD33" w14:textId="77777777" w:rsidR="00E10795" w:rsidRPr="003F5E68" w:rsidRDefault="00E10795" w:rsidP="00E10795">
      <w:pPr>
        <w:widowControl/>
        <w:numPr>
          <w:ilvl w:val="0"/>
          <w:numId w:val="5"/>
        </w:numPr>
        <w:jc w:val="both"/>
        <w:rPr>
          <w:rFonts w:ascii="Times New Roman" w:hAnsi="Times New Roman" w:cs="Times New Roman"/>
          <w:sz w:val="28"/>
          <w:szCs w:val="28"/>
        </w:rPr>
      </w:pPr>
      <w:proofErr w:type="spellStart"/>
      <w:r w:rsidRPr="003F5E68">
        <w:rPr>
          <w:rFonts w:ascii="Times New Roman" w:hAnsi="Times New Roman" w:cs="Times New Roman"/>
          <w:sz w:val="28"/>
          <w:szCs w:val="28"/>
        </w:rPr>
        <w:t>OCaml</w:t>
      </w:r>
      <w:proofErr w:type="spellEnd"/>
    </w:p>
    <w:p w14:paraId="1F44F5D7" w14:textId="77777777" w:rsidR="00E10795" w:rsidRPr="003F5E68" w:rsidRDefault="00E10795" w:rsidP="00E10795">
      <w:pPr>
        <w:widowControl/>
        <w:numPr>
          <w:ilvl w:val="0"/>
          <w:numId w:val="5"/>
        </w:numPr>
        <w:jc w:val="both"/>
        <w:rPr>
          <w:rFonts w:ascii="Times New Roman" w:hAnsi="Times New Roman" w:cs="Times New Roman"/>
          <w:sz w:val="28"/>
          <w:szCs w:val="28"/>
        </w:rPr>
      </w:pPr>
      <w:proofErr w:type="spellStart"/>
      <w:r w:rsidRPr="003F5E68">
        <w:rPr>
          <w:rFonts w:ascii="Times New Roman" w:hAnsi="Times New Roman" w:cs="Times New Roman"/>
          <w:sz w:val="28"/>
          <w:szCs w:val="28"/>
        </w:rPr>
        <w:t>Haskell</w:t>
      </w:r>
      <w:proofErr w:type="spellEnd"/>
    </w:p>
    <w:p w14:paraId="3398084E" w14:textId="77777777" w:rsidR="00E10795" w:rsidRPr="003F5E68" w:rsidRDefault="00E10795" w:rsidP="00E10795">
      <w:pPr>
        <w:widowControl/>
        <w:numPr>
          <w:ilvl w:val="0"/>
          <w:numId w:val="5"/>
        </w:numPr>
        <w:jc w:val="both"/>
        <w:rPr>
          <w:rFonts w:ascii="Times New Roman" w:hAnsi="Times New Roman" w:cs="Times New Roman"/>
          <w:sz w:val="28"/>
          <w:szCs w:val="28"/>
        </w:rPr>
      </w:pPr>
      <w:proofErr w:type="spellStart"/>
      <w:r w:rsidRPr="003F5E68">
        <w:rPr>
          <w:rFonts w:ascii="Times New Roman" w:hAnsi="Times New Roman" w:cs="Times New Roman"/>
          <w:sz w:val="28"/>
          <w:szCs w:val="28"/>
        </w:rPr>
        <w:t>Perl</w:t>
      </w:r>
      <w:proofErr w:type="spellEnd"/>
    </w:p>
    <w:p w14:paraId="6A8371F3" w14:textId="77777777" w:rsidR="00E10795" w:rsidRPr="003F5E68" w:rsidRDefault="00E10795" w:rsidP="00E10795">
      <w:pPr>
        <w:widowControl/>
        <w:numPr>
          <w:ilvl w:val="0"/>
          <w:numId w:val="5"/>
        </w:numPr>
        <w:jc w:val="both"/>
        <w:rPr>
          <w:rFonts w:ascii="Times New Roman" w:hAnsi="Times New Roman" w:cs="Times New Roman"/>
          <w:sz w:val="28"/>
          <w:szCs w:val="28"/>
        </w:rPr>
      </w:pPr>
      <w:proofErr w:type="spellStart"/>
      <w:r w:rsidRPr="003F5E68">
        <w:rPr>
          <w:rFonts w:ascii="Times New Roman" w:hAnsi="Times New Roman" w:cs="Times New Roman"/>
          <w:sz w:val="28"/>
          <w:szCs w:val="28"/>
        </w:rPr>
        <w:t>Scala</w:t>
      </w:r>
      <w:proofErr w:type="spellEnd"/>
    </w:p>
    <w:p w14:paraId="4FB75A68" w14:textId="77777777" w:rsidR="00E10795" w:rsidRPr="003F5E68" w:rsidRDefault="00E10795" w:rsidP="00E10795">
      <w:pPr>
        <w:widowControl/>
        <w:numPr>
          <w:ilvl w:val="0"/>
          <w:numId w:val="5"/>
        </w:numPr>
        <w:jc w:val="both"/>
        <w:rPr>
          <w:rFonts w:ascii="Times New Roman" w:hAnsi="Times New Roman" w:cs="Times New Roman"/>
          <w:sz w:val="28"/>
          <w:szCs w:val="28"/>
        </w:rPr>
      </w:pPr>
      <w:proofErr w:type="spellStart"/>
      <w:r w:rsidRPr="003F5E68">
        <w:rPr>
          <w:rFonts w:ascii="Times New Roman" w:hAnsi="Times New Roman" w:cs="Times New Roman"/>
          <w:sz w:val="28"/>
          <w:szCs w:val="28"/>
        </w:rPr>
        <w:t>Go</w:t>
      </w:r>
      <w:proofErr w:type="spellEnd"/>
    </w:p>
    <w:p w14:paraId="48142D89" w14:textId="77777777" w:rsidR="00E10795" w:rsidRPr="003F5E68" w:rsidRDefault="00E10795" w:rsidP="003340DA">
      <w:pPr>
        <w:ind w:firstLine="709"/>
        <w:jc w:val="both"/>
        <w:rPr>
          <w:rFonts w:ascii="Times New Roman" w:hAnsi="Times New Roman" w:cs="Times New Roman"/>
          <w:sz w:val="28"/>
          <w:szCs w:val="28"/>
        </w:rPr>
      </w:pPr>
      <w:r w:rsidRPr="003F5E68">
        <w:rPr>
          <w:rFonts w:ascii="Times New Roman" w:hAnsi="Times New Roman" w:cs="Times New Roman"/>
          <w:sz w:val="28"/>
          <w:szCs w:val="28"/>
        </w:rPr>
        <w:t xml:space="preserve">Участники могут использовать разные языки для решения различных задач. При отправке решения участник выбирает компилятор, который тестирующая система должна использовать для компиляции программы. Ниже приведён список </w:t>
      </w:r>
      <w:r w:rsidRPr="003F5E68">
        <w:rPr>
          <w:rFonts w:ascii="Times New Roman" w:hAnsi="Times New Roman" w:cs="Times New Roman"/>
          <w:sz w:val="28"/>
          <w:szCs w:val="28"/>
        </w:rPr>
        <w:lastRenderedPageBreak/>
        <w:t>компиляторов, предоставляемых участникам для решения задач, вместе с соответствующими строками компиляции, используемыми жюри для компилирования решений участников.</w:t>
      </w:r>
    </w:p>
    <w:p w14:paraId="4923ADDF" w14:textId="77777777" w:rsidR="00E10795" w:rsidRPr="003F5E68" w:rsidRDefault="00E10795" w:rsidP="00E10795">
      <w:pPr>
        <w:rPr>
          <w:rFonts w:ascii="Times New Roman" w:hAnsi="Times New Roman" w:cs="Times New Roman"/>
          <w:sz w:val="28"/>
          <w:szCs w:val="28"/>
        </w:rPr>
      </w:pPr>
    </w:p>
    <w:tbl>
      <w:tblPr>
        <w:tblW w:w="0" w:type="auto"/>
        <w:tblBorders>
          <w:top w:val="single" w:sz="6" w:space="0" w:color="CCCCCC"/>
          <w:left w:val="single" w:sz="6" w:space="0" w:color="CCCCCC"/>
          <w:bottom w:val="single" w:sz="6" w:space="0" w:color="CCCCCC"/>
          <w:right w:val="single" w:sz="6" w:space="0" w:color="CCCCCC"/>
        </w:tblBorders>
        <w:shd w:val="clear" w:color="auto" w:fill="FFFFFF"/>
        <w:tblCellMar>
          <w:top w:w="15" w:type="dxa"/>
          <w:left w:w="15" w:type="dxa"/>
          <w:bottom w:w="15" w:type="dxa"/>
          <w:right w:w="15" w:type="dxa"/>
        </w:tblCellMar>
        <w:tblLook w:val="04A0" w:firstRow="1" w:lastRow="0" w:firstColumn="1" w:lastColumn="0" w:noHBand="0" w:noVBand="1"/>
      </w:tblPr>
      <w:tblGrid>
        <w:gridCol w:w="2165"/>
        <w:gridCol w:w="7524"/>
      </w:tblGrid>
      <w:tr w:rsidR="00E10795" w:rsidRPr="003F5E68" w14:paraId="1B907E41" w14:textId="77777777" w:rsidTr="007E6B15">
        <w:trPr>
          <w:trHeight w:val="113"/>
          <w:tblHeader/>
        </w:trPr>
        <w:tc>
          <w:tcPr>
            <w:tcW w:w="0" w:type="auto"/>
            <w:tcBorders>
              <w:bottom w:val="single" w:sz="6" w:space="0" w:color="CCCCCC"/>
              <w:right w:val="single" w:sz="6" w:space="0" w:color="CCCCCC"/>
            </w:tcBorders>
            <w:shd w:val="clear" w:color="auto" w:fill="E0E0E0"/>
            <w:tcMar>
              <w:top w:w="171" w:type="dxa"/>
              <w:left w:w="120" w:type="dxa"/>
              <w:bottom w:w="171" w:type="dxa"/>
              <w:right w:w="120" w:type="dxa"/>
            </w:tcMar>
            <w:hideMark/>
          </w:tcPr>
          <w:p w14:paraId="78D21A53" w14:textId="77777777" w:rsidR="00E10795" w:rsidRPr="003F5E68" w:rsidRDefault="00E10795" w:rsidP="007E6B15">
            <w:pPr>
              <w:rPr>
                <w:rFonts w:ascii="Times New Roman" w:hAnsi="Times New Roman" w:cs="Times New Roman"/>
                <w:b/>
                <w:bCs/>
                <w:color w:val="000000"/>
                <w:sz w:val="28"/>
                <w:szCs w:val="28"/>
              </w:rPr>
            </w:pPr>
            <w:r w:rsidRPr="003F5E68">
              <w:rPr>
                <w:rFonts w:ascii="Times New Roman" w:hAnsi="Times New Roman" w:cs="Times New Roman"/>
                <w:b/>
                <w:bCs/>
                <w:color w:val="000000"/>
                <w:sz w:val="28"/>
                <w:szCs w:val="28"/>
              </w:rPr>
              <w:t>компилятор</w:t>
            </w:r>
          </w:p>
        </w:tc>
        <w:tc>
          <w:tcPr>
            <w:tcW w:w="0" w:type="auto"/>
            <w:tcBorders>
              <w:bottom w:val="single" w:sz="6" w:space="0" w:color="CCCCCC"/>
              <w:right w:val="single" w:sz="6" w:space="0" w:color="CCCCCC"/>
            </w:tcBorders>
            <w:shd w:val="clear" w:color="auto" w:fill="E0E0E0"/>
            <w:tcMar>
              <w:top w:w="171" w:type="dxa"/>
              <w:left w:w="120" w:type="dxa"/>
              <w:bottom w:w="171" w:type="dxa"/>
              <w:right w:w="120" w:type="dxa"/>
            </w:tcMar>
            <w:hideMark/>
          </w:tcPr>
          <w:p w14:paraId="2F48EBF2" w14:textId="77777777" w:rsidR="00E10795" w:rsidRPr="003F5E68" w:rsidRDefault="00E10795" w:rsidP="007E6B15">
            <w:pPr>
              <w:rPr>
                <w:rFonts w:ascii="Times New Roman" w:hAnsi="Times New Roman" w:cs="Times New Roman"/>
                <w:b/>
                <w:bCs/>
                <w:color w:val="000000"/>
                <w:sz w:val="28"/>
                <w:szCs w:val="28"/>
              </w:rPr>
            </w:pPr>
            <w:r w:rsidRPr="003F5E68">
              <w:rPr>
                <w:rFonts w:ascii="Times New Roman" w:hAnsi="Times New Roman" w:cs="Times New Roman"/>
                <w:b/>
                <w:bCs/>
                <w:color w:val="000000"/>
                <w:sz w:val="28"/>
                <w:szCs w:val="28"/>
              </w:rPr>
              <w:t>строка компиляции (запуска)</w:t>
            </w:r>
          </w:p>
        </w:tc>
      </w:tr>
      <w:tr w:rsidR="00E10795" w:rsidRPr="003F5E68" w14:paraId="627FB76C" w14:textId="77777777" w:rsidTr="007E6B15">
        <w:trPr>
          <w:trHeight w:val="113"/>
        </w:trPr>
        <w:tc>
          <w:tcPr>
            <w:tcW w:w="0" w:type="auto"/>
            <w:tcBorders>
              <w:top w:val="single" w:sz="6" w:space="0" w:color="CCCCCC"/>
              <w:right w:val="single" w:sz="6" w:space="0" w:color="CCCCCC"/>
            </w:tcBorders>
            <w:shd w:val="clear" w:color="auto" w:fill="FFFFFF"/>
            <w:tcMar>
              <w:top w:w="171" w:type="dxa"/>
              <w:left w:w="120" w:type="dxa"/>
              <w:bottom w:w="171" w:type="dxa"/>
              <w:right w:w="120" w:type="dxa"/>
            </w:tcMar>
            <w:hideMark/>
          </w:tcPr>
          <w:p w14:paraId="11484734" w14:textId="77777777" w:rsidR="00E10795" w:rsidRPr="003F5E68" w:rsidRDefault="00E10795" w:rsidP="007E6B15">
            <w:pPr>
              <w:rPr>
                <w:rFonts w:ascii="Times New Roman" w:hAnsi="Times New Roman" w:cs="Times New Roman"/>
                <w:color w:val="222222"/>
                <w:sz w:val="28"/>
                <w:szCs w:val="28"/>
                <w:lang w:val="en-US"/>
              </w:rPr>
            </w:pPr>
            <w:r w:rsidRPr="003F5E68">
              <w:rPr>
                <w:rFonts w:ascii="Times New Roman" w:hAnsi="Times New Roman" w:cs="Times New Roman"/>
                <w:color w:val="222222"/>
                <w:sz w:val="28"/>
                <w:szCs w:val="28"/>
                <w:lang w:val="en-US"/>
              </w:rPr>
              <w:t>Pascal ABC.NET 3.4.2</w:t>
            </w:r>
          </w:p>
        </w:tc>
        <w:tc>
          <w:tcPr>
            <w:tcW w:w="0" w:type="auto"/>
            <w:tcBorders>
              <w:top w:val="single" w:sz="6" w:space="0" w:color="CCCCCC"/>
              <w:right w:val="single" w:sz="6" w:space="0" w:color="CCCCCC"/>
            </w:tcBorders>
            <w:shd w:val="clear" w:color="auto" w:fill="FFFFFF"/>
            <w:tcMar>
              <w:top w:w="171" w:type="dxa"/>
              <w:left w:w="120" w:type="dxa"/>
              <w:bottom w:w="171" w:type="dxa"/>
              <w:right w:w="120" w:type="dxa"/>
            </w:tcMar>
            <w:hideMark/>
          </w:tcPr>
          <w:p w14:paraId="1CE0433A" w14:textId="77777777" w:rsidR="00E10795" w:rsidRPr="003F5E68" w:rsidRDefault="00E10795" w:rsidP="007E6B15">
            <w:pPr>
              <w:rPr>
                <w:rFonts w:ascii="Times New Roman" w:hAnsi="Times New Roman" w:cs="Times New Roman"/>
                <w:color w:val="222222"/>
                <w:sz w:val="28"/>
                <w:szCs w:val="28"/>
                <w:lang w:val="en-US"/>
              </w:rPr>
            </w:pPr>
            <w:r w:rsidRPr="003F5E68">
              <w:rPr>
                <w:rFonts w:ascii="Times New Roman" w:hAnsi="Times New Roman" w:cs="Times New Roman"/>
                <w:color w:val="222222"/>
                <w:sz w:val="28"/>
                <w:szCs w:val="28"/>
                <w:lang w:val="en-US"/>
              </w:rPr>
              <w:t>pabcnetcclear.exe %1</w:t>
            </w:r>
          </w:p>
        </w:tc>
      </w:tr>
      <w:tr w:rsidR="00E10795" w:rsidRPr="003340DA" w14:paraId="7C300A2E" w14:textId="77777777" w:rsidTr="007E6B15">
        <w:trPr>
          <w:trHeight w:val="113"/>
        </w:trPr>
        <w:tc>
          <w:tcPr>
            <w:tcW w:w="0" w:type="auto"/>
            <w:tcBorders>
              <w:top w:val="single" w:sz="6" w:space="0" w:color="CCCCCC"/>
              <w:right w:val="single" w:sz="6" w:space="0" w:color="CCCCCC"/>
            </w:tcBorders>
            <w:shd w:val="clear" w:color="auto" w:fill="FFFFFF"/>
            <w:tcMar>
              <w:top w:w="171" w:type="dxa"/>
              <w:left w:w="120" w:type="dxa"/>
              <w:bottom w:w="171" w:type="dxa"/>
              <w:right w:w="120" w:type="dxa"/>
            </w:tcMar>
            <w:hideMark/>
          </w:tcPr>
          <w:p w14:paraId="58ACA2A5" w14:textId="77777777" w:rsidR="00E10795" w:rsidRPr="003F5E68" w:rsidRDefault="00E10795" w:rsidP="007E6B15">
            <w:pPr>
              <w:rPr>
                <w:rFonts w:ascii="Times New Roman" w:hAnsi="Times New Roman" w:cs="Times New Roman"/>
                <w:color w:val="222222"/>
                <w:sz w:val="28"/>
                <w:szCs w:val="28"/>
                <w:lang w:val="en-US"/>
              </w:rPr>
            </w:pPr>
            <w:proofErr w:type="spellStart"/>
            <w:r w:rsidRPr="003F5E68">
              <w:rPr>
                <w:rFonts w:ascii="Times New Roman" w:hAnsi="Times New Roman" w:cs="Times New Roman"/>
                <w:color w:val="222222"/>
                <w:sz w:val="28"/>
                <w:szCs w:val="28"/>
              </w:rPr>
              <w:t>Free</w:t>
            </w:r>
            <w:proofErr w:type="spellEnd"/>
            <w:r w:rsidRPr="003F5E68">
              <w:rPr>
                <w:rFonts w:ascii="Times New Roman" w:hAnsi="Times New Roman" w:cs="Times New Roman"/>
                <w:color w:val="222222"/>
                <w:sz w:val="28"/>
                <w:szCs w:val="28"/>
              </w:rPr>
              <w:t xml:space="preserve"> </w:t>
            </w:r>
            <w:proofErr w:type="spellStart"/>
            <w:r w:rsidRPr="003F5E68">
              <w:rPr>
                <w:rFonts w:ascii="Times New Roman" w:hAnsi="Times New Roman" w:cs="Times New Roman"/>
                <w:color w:val="222222"/>
                <w:sz w:val="28"/>
                <w:szCs w:val="28"/>
              </w:rPr>
              <w:t>Pascal</w:t>
            </w:r>
            <w:proofErr w:type="spellEnd"/>
            <w:r w:rsidRPr="003F5E68">
              <w:rPr>
                <w:rFonts w:ascii="Times New Roman" w:hAnsi="Times New Roman" w:cs="Times New Roman"/>
                <w:color w:val="222222"/>
                <w:sz w:val="28"/>
                <w:szCs w:val="28"/>
              </w:rPr>
              <w:t xml:space="preserve"> </w:t>
            </w:r>
            <w:r w:rsidRPr="003F5E68">
              <w:rPr>
                <w:rFonts w:ascii="Times New Roman" w:hAnsi="Times New Roman" w:cs="Times New Roman"/>
                <w:color w:val="222222"/>
                <w:sz w:val="28"/>
                <w:szCs w:val="28"/>
                <w:lang w:val="en-US"/>
              </w:rPr>
              <w:t>3</w:t>
            </w:r>
          </w:p>
        </w:tc>
        <w:tc>
          <w:tcPr>
            <w:tcW w:w="0" w:type="auto"/>
            <w:tcBorders>
              <w:top w:val="single" w:sz="6" w:space="0" w:color="CCCCCC"/>
              <w:right w:val="single" w:sz="6" w:space="0" w:color="CCCCCC"/>
            </w:tcBorders>
            <w:shd w:val="clear" w:color="auto" w:fill="FFFFFF"/>
            <w:tcMar>
              <w:top w:w="171" w:type="dxa"/>
              <w:left w:w="120" w:type="dxa"/>
              <w:bottom w:w="171" w:type="dxa"/>
              <w:right w:w="120" w:type="dxa"/>
            </w:tcMar>
            <w:hideMark/>
          </w:tcPr>
          <w:p w14:paraId="71E869CE" w14:textId="77777777" w:rsidR="00E10795" w:rsidRPr="003F5E68" w:rsidRDefault="00E10795" w:rsidP="007E6B15">
            <w:pPr>
              <w:rPr>
                <w:rFonts w:ascii="Times New Roman" w:hAnsi="Times New Roman" w:cs="Times New Roman"/>
                <w:color w:val="222222"/>
                <w:sz w:val="28"/>
                <w:szCs w:val="28"/>
                <w:lang w:val="en-US"/>
              </w:rPr>
            </w:pPr>
            <w:proofErr w:type="spellStart"/>
            <w:r w:rsidRPr="003F5E68">
              <w:rPr>
                <w:rFonts w:ascii="Times New Roman" w:hAnsi="Times New Roman" w:cs="Times New Roman"/>
                <w:color w:val="222222"/>
                <w:sz w:val="28"/>
                <w:szCs w:val="28"/>
                <w:lang w:val="en-US"/>
              </w:rPr>
              <w:t>fpc</w:t>
            </w:r>
            <w:proofErr w:type="spellEnd"/>
            <w:r w:rsidRPr="003F5E68">
              <w:rPr>
                <w:rFonts w:ascii="Times New Roman" w:hAnsi="Times New Roman" w:cs="Times New Roman"/>
                <w:color w:val="222222"/>
                <w:sz w:val="28"/>
                <w:szCs w:val="28"/>
                <w:lang w:val="en-US"/>
              </w:rPr>
              <w:t xml:space="preserve"> -n -O2 -</w:t>
            </w:r>
            <w:proofErr w:type="spellStart"/>
            <w:r w:rsidRPr="003F5E68">
              <w:rPr>
                <w:rFonts w:ascii="Times New Roman" w:hAnsi="Times New Roman" w:cs="Times New Roman"/>
                <w:color w:val="222222"/>
                <w:sz w:val="28"/>
                <w:szCs w:val="28"/>
                <w:lang w:val="en-US"/>
              </w:rPr>
              <w:t>Xs</w:t>
            </w:r>
            <w:proofErr w:type="spellEnd"/>
            <w:r w:rsidRPr="003F5E68">
              <w:rPr>
                <w:rFonts w:ascii="Times New Roman" w:hAnsi="Times New Roman" w:cs="Times New Roman"/>
                <w:color w:val="222222"/>
                <w:sz w:val="28"/>
                <w:szCs w:val="28"/>
                <w:lang w:val="en-US"/>
              </w:rPr>
              <w:t xml:space="preserve"> -</w:t>
            </w:r>
            <w:proofErr w:type="spellStart"/>
            <w:r w:rsidRPr="003F5E68">
              <w:rPr>
                <w:rFonts w:ascii="Times New Roman" w:hAnsi="Times New Roman" w:cs="Times New Roman"/>
                <w:color w:val="222222"/>
                <w:sz w:val="28"/>
                <w:szCs w:val="28"/>
                <w:lang w:val="en-US"/>
              </w:rPr>
              <w:t>Sgic</w:t>
            </w:r>
            <w:proofErr w:type="spellEnd"/>
            <w:r w:rsidRPr="003F5E68">
              <w:rPr>
                <w:rFonts w:ascii="Times New Roman" w:hAnsi="Times New Roman" w:cs="Times New Roman"/>
                <w:color w:val="222222"/>
                <w:sz w:val="28"/>
                <w:szCs w:val="28"/>
                <w:lang w:val="en-US"/>
              </w:rPr>
              <w:t xml:space="preserve"> -</w:t>
            </w:r>
            <w:proofErr w:type="spellStart"/>
            <w:r w:rsidRPr="003F5E68">
              <w:rPr>
                <w:rFonts w:ascii="Times New Roman" w:hAnsi="Times New Roman" w:cs="Times New Roman"/>
                <w:color w:val="222222"/>
                <w:sz w:val="28"/>
                <w:szCs w:val="28"/>
                <w:lang w:val="en-US"/>
              </w:rPr>
              <w:t>viwn</w:t>
            </w:r>
            <w:proofErr w:type="spellEnd"/>
            <w:r w:rsidRPr="003F5E68">
              <w:rPr>
                <w:rFonts w:ascii="Times New Roman" w:hAnsi="Times New Roman" w:cs="Times New Roman"/>
                <w:color w:val="222222"/>
                <w:sz w:val="28"/>
                <w:szCs w:val="28"/>
                <w:lang w:val="en-US"/>
              </w:rPr>
              <w:t xml:space="preserve"> -</w:t>
            </w:r>
            <w:proofErr w:type="spellStart"/>
            <w:r w:rsidRPr="003F5E68">
              <w:rPr>
                <w:rFonts w:ascii="Times New Roman" w:hAnsi="Times New Roman" w:cs="Times New Roman"/>
                <w:color w:val="222222"/>
                <w:sz w:val="28"/>
                <w:szCs w:val="28"/>
                <w:lang w:val="en-US"/>
              </w:rPr>
              <w:t>dONLINE_JUDGE</w:t>
            </w:r>
            <w:proofErr w:type="spellEnd"/>
            <w:r w:rsidRPr="003F5E68">
              <w:rPr>
                <w:rFonts w:ascii="Times New Roman" w:hAnsi="Times New Roman" w:cs="Times New Roman"/>
                <w:color w:val="222222"/>
                <w:sz w:val="28"/>
                <w:szCs w:val="28"/>
                <w:lang w:val="en-US"/>
              </w:rPr>
              <w:t xml:space="preserve"> -Cs67107839 -</w:t>
            </w:r>
            <w:proofErr w:type="spellStart"/>
            <w:r w:rsidRPr="003F5E68">
              <w:rPr>
                <w:rFonts w:ascii="Times New Roman" w:hAnsi="Times New Roman" w:cs="Times New Roman"/>
                <w:color w:val="222222"/>
                <w:sz w:val="28"/>
                <w:szCs w:val="28"/>
                <w:lang w:val="en-US"/>
              </w:rPr>
              <w:t>Mdelphi</w:t>
            </w:r>
            <w:proofErr w:type="spellEnd"/>
            <w:r w:rsidRPr="003F5E68">
              <w:rPr>
                <w:rFonts w:ascii="Times New Roman" w:hAnsi="Times New Roman" w:cs="Times New Roman"/>
                <w:color w:val="222222"/>
                <w:sz w:val="28"/>
                <w:szCs w:val="28"/>
                <w:lang w:val="en-US"/>
              </w:rPr>
              <w:t xml:space="preserve"> -XS %1 -o%name%.exe</w:t>
            </w:r>
          </w:p>
        </w:tc>
      </w:tr>
      <w:tr w:rsidR="00E10795" w:rsidRPr="003340DA" w14:paraId="0F3E1A30" w14:textId="77777777" w:rsidTr="007E6B15">
        <w:trPr>
          <w:trHeight w:val="113"/>
        </w:trPr>
        <w:tc>
          <w:tcPr>
            <w:tcW w:w="0" w:type="auto"/>
            <w:tcBorders>
              <w:top w:val="single" w:sz="6" w:space="0" w:color="CCCCCC"/>
              <w:right w:val="single" w:sz="6" w:space="0" w:color="CCCCCC"/>
            </w:tcBorders>
            <w:shd w:val="clear" w:color="auto" w:fill="FFFFFF"/>
            <w:tcMar>
              <w:top w:w="171" w:type="dxa"/>
              <w:left w:w="120" w:type="dxa"/>
              <w:bottom w:w="171" w:type="dxa"/>
              <w:right w:w="120" w:type="dxa"/>
            </w:tcMar>
            <w:hideMark/>
          </w:tcPr>
          <w:p w14:paraId="5A037AC6" w14:textId="77777777" w:rsidR="00E10795" w:rsidRPr="003F5E68" w:rsidRDefault="00E10795" w:rsidP="007E6B15">
            <w:pPr>
              <w:rPr>
                <w:rFonts w:ascii="Times New Roman" w:hAnsi="Times New Roman" w:cs="Times New Roman"/>
                <w:color w:val="222222"/>
                <w:sz w:val="28"/>
                <w:szCs w:val="28"/>
              </w:rPr>
            </w:pPr>
            <w:proofErr w:type="spellStart"/>
            <w:r w:rsidRPr="003F5E68">
              <w:rPr>
                <w:rFonts w:ascii="Times New Roman" w:hAnsi="Times New Roman" w:cs="Times New Roman"/>
                <w:color w:val="222222"/>
                <w:sz w:val="28"/>
                <w:szCs w:val="28"/>
              </w:rPr>
              <w:t>Delphi</w:t>
            </w:r>
            <w:proofErr w:type="spellEnd"/>
            <w:r w:rsidRPr="003F5E68">
              <w:rPr>
                <w:rFonts w:ascii="Times New Roman" w:hAnsi="Times New Roman" w:cs="Times New Roman"/>
                <w:color w:val="222222"/>
                <w:sz w:val="28"/>
                <w:szCs w:val="28"/>
              </w:rPr>
              <w:t xml:space="preserve"> 7</w:t>
            </w:r>
          </w:p>
        </w:tc>
        <w:tc>
          <w:tcPr>
            <w:tcW w:w="0" w:type="auto"/>
            <w:tcBorders>
              <w:top w:val="single" w:sz="6" w:space="0" w:color="CCCCCC"/>
              <w:right w:val="single" w:sz="6" w:space="0" w:color="CCCCCC"/>
            </w:tcBorders>
            <w:shd w:val="clear" w:color="auto" w:fill="FFFFFF"/>
            <w:tcMar>
              <w:top w:w="171" w:type="dxa"/>
              <w:left w:w="120" w:type="dxa"/>
              <w:bottom w:w="171" w:type="dxa"/>
              <w:right w:w="120" w:type="dxa"/>
            </w:tcMar>
            <w:hideMark/>
          </w:tcPr>
          <w:p w14:paraId="5289E5B4" w14:textId="77777777" w:rsidR="00E10795" w:rsidRPr="003F5E68" w:rsidRDefault="00E10795" w:rsidP="007E6B15">
            <w:pPr>
              <w:rPr>
                <w:rFonts w:ascii="Times New Roman" w:hAnsi="Times New Roman" w:cs="Times New Roman"/>
                <w:color w:val="222222"/>
                <w:sz w:val="28"/>
                <w:szCs w:val="28"/>
                <w:lang w:val="en-US"/>
              </w:rPr>
            </w:pPr>
            <w:r w:rsidRPr="003F5E68">
              <w:rPr>
                <w:rFonts w:ascii="Times New Roman" w:hAnsi="Times New Roman" w:cs="Times New Roman"/>
                <w:color w:val="222222"/>
                <w:sz w:val="28"/>
                <w:szCs w:val="28"/>
                <w:lang w:val="en-US"/>
              </w:rPr>
              <w:t>dcc32 -Q -$M1048576,67107839 -DONLINE_JUDGE -cc %1</w:t>
            </w:r>
          </w:p>
        </w:tc>
      </w:tr>
      <w:tr w:rsidR="00E10795" w:rsidRPr="003340DA" w14:paraId="1CAA342A" w14:textId="77777777" w:rsidTr="007E6B15">
        <w:trPr>
          <w:trHeight w:val="113"/>
        </w:trPr>
        <w:tc>
          <w:tcPr>
            <w:tcW w:w="0" w:type="auto"/>
            <w:tcBorders>
              <w:top w:val="single" w:sz="6" w:space="0" w:color="CCCCCC"/>
              <w:right w:val="single" w:sz="6" w:space="0" w:color="CCCCCC"/>
            </w:tcBorders>
            <w:shd w:val="clear" w:color="auto" w:fill="FFFFFF"/>
            <w:tcMar>
              <w:top w:w="171" w:type="dxa"/>
              <w:left w:w="120" w:type="dxa"/>
              <w:bottom w:w="171" w:type="dxa"/>
              <w:right w:w="120" w:type="dxa"/>
            </w:tcMar>
            <w:hideMark/>
          </w:tcPr>
          <w:p w14:paraId="5C7F5736" w14:textId="77777777" w:rsidR="00E10795" w:rsidRPr="003F5E68" w:rsidRDefault="00E10795" w:rsidP="007E6B15">
            <w:pPr>
              <w:rPr>
                <w:rFonts w:ascii="Times New Roman" w:hAnsi="Times New Roman" w:cs="Times New Roman"/>
                <w:color w:val="222222"/>
                <w:sz w:val="28"/>
                <w:szCs w:val="28"/>
                <w:lang w:val="en-US"/>
              </w:rPr>
            </w:pPr>
            <w:r w:rsidRPr="003F5E68">
              <w:rPr>
                <w:rFonts w:ascii="Times New Roman" w:hAnsi="Times New Roman" w:cs="Times New Roman"/>
                <w:color w:val="222222"/>
                <w:sz w:val="28"/>
                <w:szCs w:val="28"/>
              </w:rPr>
              <w:t>MS V</w:t>
            </w:r>
            <w:proofErr w:type="spellStart"/>
            <w:r w:rsidRPr="003F5E68">
              <w:rPr>
                <w:rFonts w:ascii="Times New Roman" w:hAnsi="Times New Roman" w:cs="Times New Roman"/>
                <w:color w:val="222222"/>
                <w:sz w:val="28"/>
                <w:szCs w:val="28"/>
                <w:lang w:val="en-US"/>
              </w:rPr>
              <w:t>isual</w:t>
            </w:r>
            <w:r w:rsidRPr="003F5E68">
              <w:rPr>
                <w:rFonts w:ascii="Times New Roman" w:hAnsi="Times New Roman" w:cs="Times New Roman"/>
                <w:color w:val="222222"/>
                <w:sz w:val="28"/>
                <w:szCs w:val="28"/>
              </w:rPr>
              <w:t>Studio</w:t>
            </w:r>
            <w:proofErr w:type="spellEnd"/>
            <w:r w:rsidRPr="003F5E68">
              <w:rPr>
                <w:rFonts w:ascii="Times New Roman" w:hAnsi="Times New Roman" w:cs="Times New Roman"/>
                <w:color w:val="222222"/>
                <w:sz w:val="28"/>
                <w:szCs w:val="28"/>
              </w:rPr>
              <w:t xml:space="preserve"> C++ 2010</w:t>
            </w:r>
            <w:r w:rsidRPr="003F5E68">
              <w:rPr>
                <w:rFonts w:ascii="Times New Roman" w:hAnsi="Times New Roman" w:cs="Times New Roman"/>
                <w:color w:val="222222"/>
                <w:sz w:val="28"/>
                <w:szCs w:val="28"/>
                <w:lang w:val="en-US"/>
              </w:rPr>
              <w:t>, 2017</w:t>
            </w:r>
          </w:p>
        </w:tc>
        <w:tc>
          <w:tcPr>
            <w:tcW w:w="0" w:type="auto"/>
            <w:tcBorders>
              <w:top w:val="single" w:sz="6" w:space="0" w:color="CCCCCC"/>
              <w:right w:val="single" w:sz="6" w:space="0" w:color="CCCCCC"/>
            </w:tcBorders>
            <w:shd w:val="clear" w:color="auto" w:fill="FFFFFF"/>
            <w:tcMar>
              <w:top w:w="171" w:type="dxa"/>
              <w:left w:w="120" w:type="dxa"/>
              <w:bottom w:w="171" w:type="dxa"/>
              <w:right w:w="120" w:type="dxa"/>
            </w:tcMar>
            <w:hideMark/>
          </w:tcPr>
          <w:p w14:paraId="1C41A02A" w14:textId="77777777" w:rsidR="00E10795" w:rsidRPr="003F5E68" w:rsidRDefault="00E10795" w:rsidP="007E6B15">
            <w:pPr>
              <w:rPr>
                <w:rFonts w:ascii="Times New Roman" w:hAnsi="Times New Roman" w:cs="Times New Roman"/>
                <w:color w:val="222222"/>
                <w:sz w:val="28"/>
                <w:szCs w:val="28"/>
                <w:lang w:val="en-US"/>
              </w:rPr>
            </w:pPr>
            <w:r w:rsidRPr="003F5E68">
              <w:rPr>
                <w:rFonts w:ascii="Times New Roman" w:hAnsi="Times New Roman" w:cs="Times New Roman"/>
                <w:color w:val="222222"/>
                <w:sz w:val="28"/>
                <w:szCs w:val="28"/>
                <w:lang w:val="en-US"/>
              </w:rPr>
              <w:t>cl /W4 /F268435456 /</w:t>
            </w:r>
            <w:proofErr w:type="spellStart"/>
            <w:r w:rsidRPr="003F5E68">
              <w:rPr>
                <w:rFonts w:ascii="Times New Roman" w:hAnsi="Times New Roman" w:cs="Times New Roman"/>
                <w:color w:val="222222"/>
                <w:sz w:val="28"/>
                <w:szCs w:val="28"/>
                <w:lang w:val="en-US"/>
              </w:rPr>
              <w:t>EHsc</w:t>
            </w:r>
            <w:proofErr w:type="spellEnd"/>
            <w:r w:rsidRPr="003F5E68">
              <w:rPr>
                <w:rFonts w:ascii="Times New Roman" w:hAnsi="Times New Roman" w:cs="Times New Roman"/>
                <w:color w:val="222222"/>
                <w:sz w:val="28"/>
                <w:szCs w:val="28"/>
                <w:lang w:val="en-US"/>
              </w:rPr>
              <w:t xml:space="preserve"> /O2 /DONLINE_JUDGE %1</w:t>
            </w:r>
          </w:p>
        </w:tc>
      </w:tr>
      <w:tr w:rsidR="00E10795" w:rsidRPr="003340DA" w14:paraId="36C5A5B7" w14:textId="77777777" w:rsidTr="007E6B15">
        <w:trPr>
          <w:trHeight w:val="113"/>
        </w:trPr>
        <w:tc>
          <w:tcPr>
            <w:tcW w:w="0" w:type="auto"/>
            <w:tcBorders>
              <w:top w:val="single" w:sz="6" w:space="0" w:color="CCCCCC"/>
              <w:right w:val="single" w:sz="6" w:space="0" w:color="CCCCCC"/>
            </w:tcBorders>
            <w:shd w:val="clear" w:color="auto" w:fill="FFFFFF"/>
            <w:tcMar>
              <w:top w:w="171" w:type="dxa"/>
              <w:left w:w="120" w:type="dxa"/>
              <w:bottom w:w="171" w:type="dxa"/>
              <w:right w:w="120" w:type="dxa"/>
            </w:tcMar>
            <w:hideMark/>
          </w:tcPr>
          <w:p w14:paraId="489FFEFB" w14:textId="77777777" w:rsidR="00E10795" w:rsidRPr="003F5E68" w:rsidRDefault="00E10795" w:rsidP="007E6B15">
            <w:pPr>
              <w:rPr>
                <w:rFonts w:ascii="Times New Roman" w:hAnsi="Times New Roman" w:cs="Times New Roman"/>
                <w:color w:val="222222"/>
                <w:sz w:val="28"/>
                <w:szCs w:val="28"/>
                <w:lang w:val="en-US"/>
              </w:rPr>
            </w:pPr>
            <w:proofErr w:type="spellStart"/>
            <w:r w:rsidRPr="003F5E68">
              <w:rPr>
                <w:rFonts w:ascii="Times New Roman" w:hAnsi="Times New Roman" w:cs="Times New Roman"/>
                <w:color w:val="222222"/>
                <w:sz w:val="28"/>
                <w:szCs w:val="28"/>
              </w:rPr>
              <w:t>Python</w:t>
            </w:r>
            <w:proofErr w:type="spellEnd"/>
            <w:r w:rsidRPr="003F5E68">
              <w:rPr>
                <w:rFonts w:ascii="Times New Roman" w:hAnsi="Times New Roman" w:cs="Times New Roman"/>
                <w:color w:val="222222"/>
                <w:sz w:val="28"/>
                <w:szCs w:val="28"/>
              </w:rPr>
              <w:t xml:space="preserve"> 2</w:t>
            </w:r>
            <w:r w:rsidRPr="003F5E68">
              <w:rPr>
                <w:rFonts w:ascii="Times New Roman" w:hAnsi="Times New Roman" w:cs="Times New Roman"/>
                <w:color w:val="222222"/>
                <w:sz w:val="28"/>
                <w:szCs w:val="28"/>
                <w:lang w:val="en-US"/>
              </w:rPr>
              <w:t>.7.15</w:t>
            </w:r>
          </w:p>
          <w:p w14:paraId="3D05C737" w14:textId="77777777" w:rsidR="00E10795" w:rsidRPr="003F5E68" w:rsidRDefault="00E10795" w:rsidP="007E6B15">
            <w:pPr>
              <w:rPr>
                <w:rFonts w:ascii="Times New Roman" w:hAnsi="Times New Roman" w:cs="Times New Roman"/>
                <w:color w:val="222222"/>
                <w:sz w:val="28"/>
                <w:szCs w:val="28"/>
                <w:lang w:val="en-US"/>
              </w:rPr>
            </w:pPr>
            <w:r w:rsidRPr="003F5E68">
              <w:rPr>
                <w:rFonts w:ascii="Times New Roman" w:hAnsi="Times New Roman" w:cs="Times New Roman"/>
                <w:color w:val="222222"/>
                <w:sz w:val="28"/>
                <w:szCs w:val="28"/>
                <w:lang w:val="en-US"/>
              </w:rPr>
              <w:t>Python 3.7.2</w:t>
            </w:r>
          </w:p>
        </w:tc>
        <w:tc>
          <w:tcPr>
            <w:tcW w:w="0" w:type="auto"/>
            <w:tcBorders>
              <w:top w:val="single" w:sz="6" w:space="0" w:color="CCCCCC"/>
              <w:right w:val="single" w:sz="6" w:space="0" w:color="CCCCCC"/>
            </w:tcBorders>
            <w:shd w:val="clear" w:color="auto" w:fill="FFFFFF"/>
            <w:tcMar>
              <w:top w:w="171" w:type="dxa"/>
              <w:left w:w="120" w:type="dxa"/>
              <w:bottom w:w="171" w:type="dxa"/>
              <w:right w:w="120" w:type="dxa"/>
            </w:tcMar>
            <w:hideMark/>
          </w:tcPr>
          <w:p w14:paraId="21B84F44" w14:textId="77777777" w:rsidR="00E10795" w:rsidRPr="003F5E68" w:rsidRDefault="00E10795" w:rsidP="007E6B15">
            <w:pPr>
              <w:rPr>
                <w:rFonts w:ascii="Times New Roman" w:hAnsi="Times New Roman" w:cs="Times New Roman"/>
                <w:color w:val="222222"/>
                <w:sz w:val="28"/>
                <w:szCs w:val="28"/>
                <w:lang w:val="en-US"/>
              </w:rPr>
            </w:pPr>
            <w:r w:rsidRPr="003F5E68">
              <w:rPr>
                <w:rFonts w:ascii="Times New Roman" w:hAnsi="Times New Roman" w:cs="Times New Roman"/>
                <w:color w:val="222222"/>
                <w:sz w:val="28"/>
                <w:szCs w:val="28"/>
                <w:lang w:val="en-US"/>
              </w:rPr>
              <w:t>python -c "compile(open('%1').read(), '%1', 'exec')"</w:t>
            </w:r>
          </w:p>
        </w:tc>
      </w:tr>
      <w:tr w:rsidR="00E10795" w:rsidRPr="003340DA" w14:paraId="08E3E6D7" w14:textId="77777777" w:rsidTr="007E6B15">
        <w:trPr>
          <w:trHeight w:val="113"/>
        </w:trPr>
        <w:tc>
          <w:tcPr>
            <w:tcW w:w="0" w:type="auto"/>
            <w:tcBorders>
              <w:top w:val="single" w:sz="6" w:space="0" w:color="CCCCCC"/>
              <w:right w:val="single" w:sz="6" w:space="0" w:color="CCCCCC"/>
            </w:tcBorders>
            <w:shd w:val="clear" w:color="auto" w:fill="FFFFFF"/>
            <w:tcMar>
              <w:top w:w="171" w:type="dxa"/>
              <w:left w:w="120" w:type="dxa"/>
              <w:bottom w:w="171" w:type="dxa"/>
              <w:right w:w="120" w:type="dxa"/>
            </w:tcMar>
            <w:hideMark/>
          </w:tcPr>
          <w:p w14:paraId="5773384B" w14:textId="77777777" w:rsidR="00E10795" w:rsidRPr="003F5E68" w:rsidRDefault="00E10795" w:rsidP="007E6B15">
            <w:pPr>
              <w:rPr>
                <w:rFonts w:ascii="Times New Roman" w:hAnsi="Times New Roman" w:cs="Times New Roman"/>
                <w:color w:val="222222"/>
                <w:sz w:val="28"/>
                <w:szCs w:val="28"/>
                <w:lang w:val="en-US"/>
              </w:rPr>
            </w:pPr>
            <w:r w:rsidRPr="003F5E68">
              <w:rPr>
                <w:rFonts w:ascii="Times New Roman" w:hAnsi="Times New Roman" w:cs="Times New Roman"/>
                <w:color w:val="222222"/>
                <w:sz w:val="28"/>
                <w:szCs w:val="28"/>
                <w:lang w:val="en-US"/>
              </w:rPr>
              <w:t>C# Mono 6.8, C# 8, .NET Core 3.1</w:t>
            </w:r>
          </w:p>
        </w:tc>
        <w:tc>
          <w:tcPr>
            <w:tcW w:w="0" w:type="auto"/>
            <w:tcBorders>
              <w:top w:val="single" w:sz="6" w:space="0" w:color="CCCCCC"/>
              <w:right w:val="single" w:sz="6" w:space="0" w:color="CCCCCC"/>
            </w:tcBorders>
            <w:shd w:val="clear" w:color="auto" w:fill="FFFFFF"/>
            <w:tcMar>
              <w:top w:w="171" w:type="dxa"/>
              <w:left w:w="120" w:type="dxa"/>
              <w:bottom w:w="171" w:type="dxa"/>
              <w:right w:w="120" w:type="dxa"/>
            </w:tcMar>
            <w:hideMark/>
          </w:tcPr>
          <w:p w14:paraId="7A4374C7" w14:textId="77777777" w:rsidR="00E10795" w:rsidRPr="003F5E68" w:rsidRDefault="00E10795" w:rsidP="007E6B15">
            <w:pPr>
              <w:rPr>
                <w:rFonts w:ascii="Times New Roman" w:hAnsi="Times New Roman" w:cs="Times New Roman"/>
                <w:color w:val="222222"/>
                <w:sz w:val="28"/>
                <w:szCs w:val="28"/>
                <w:lang w:val="en-US"/>
              </w:rPr>
            </w:pPr>
            <w:proofErr w:type="spellStart"/>
            <w:r w:rsidRPr="003F5E68">
              <w:rPr>
                <w:rFonts w:ascii="Times New Roman" w:hAnsi="Times New Roman" w:cs="Times New Roman"/>
                <w:color w:val="222222"/>
                <w:sz w:val="28"/>
                <w:szCs w:val="28"/>
                <w:lang w:val="en-US"/>
              </w:rPr>
              <w:t>dmcs</w:t>
            </w:r>
            <w:proofErr w:type="spellEnd"/>
            <w:r w:rsidRPr="003F5E68">
              <w:rPr>
                <w:rFonts w:ascii="Times New Roman" w:hAnsi="Times New Roman" w:cs="Times New Roman"/>
                <w:color w:val="222222"/>
                <w:sz w:val="28"/>
                <w:szCs w:val="28"/>
                <w:lang w:val="en-US"/>
              </w:rPr>
              <w:t xml:space="preserve"> -</w:t>
            </w:r>
            <w:proofErr w:type="spellStart"/>
            <w:r w:rsidRPr="003F5E68">
              <w:rPr>
                <w:rFonts w:ascii="Times New Roman" w:hAnsi="Times New Roman" w:cs="Times New Roman"/>
                <w:color w:val="222222"/>
                <w:sz w:val="28"/>
                <w:szCs w:val="28"/>
                <w:lang w:val="en-US"/>
              </w:rPr>
              <w:t>define:ONLINE_JUDGE</w:t>
            </w:r>
            <w:proofErr w:type="spellEnd"/>
            <w:r w:rsidRPr="003F5E68">
              <w:rPr>
                <w:rFonts w:ascii="Times New Roman" w:hAnsi="Times New Roman" w:cs="Times New Roman"/>
                <w:color w:val="222222"/>
                <w:sz w:val="28"/>
                <w:szCs w:val="28"/>
                <w:lang w:val="en-US"/>
              </w:rPr>
              <w:t xml:space="preserve"> -o+ -out:%name% %1</w:t>
            </w:r>
          </w:p>
        </w:tc>
      </w:tr>
      <w:tr w:rsidR="00E10795" w:rsidRPr="003340DA" w14:paraId="65209D7B" w14:textId="77777777" w:rsidTr="007E6B15">
        <w:trPr>
          <w:trHeight w:val="113"/>
        </w:trPr>
        <w:tc>
          <w:tcPr>
            <w:tcW w:w="0" w:type="auto"/>
            <w:tcBorders>
              <w:top w:val="single" w:sz="6" w:space="0" w:color="CCCCCC"/>
              <w:right w:val="single" w:sz="6" w:space="0" w:color="CCCCCC"/>
            </w:tcBorders>
            <w:shd w:val="clear" w:color="auto" w:fill="FFFFFF"/>
            <w:tcMar>
              <w:top w:w="171" w:type="dxa"/>
              <w:left w:w="120" w:type="dxa"/>
              <w:bottom w:w="171" w:type="dxa"/>
              <w:right w:w="120" w:type="dxa"/>
            </w:tcMar>
            <w:hideMark/>
          </w:tcPr>
          <w:p w14:paraId="2A1B72FD" w14:textId="77777777" w:rsidR="00E10795" w:rsidRPr="003F5E68" w:rsidRDefault="00E10795" w:rsidP="007E6B15">
            <w:pPr>
              <w:rPr>
                <w:rFonts w:ascii="Times New Roman" w:hAnsi="Times New Roman" w:cs="Times New Roman"/>
                <w:color w:val="222222"/>
                <w:sz w:val="28"/>
                <w:szCs w:val="28"/>
                <w:lang w:val="en-US"/>
              </w:rPr>
            </w:pPr>
            <w:r w:rsidRPr="003F5E68">
              <w:rPr>
                <w:rFonts w:ascii="Times New Roman" w:hAnsi="Times New Roman" w:cs="Times New Roman"/>
                <w:color w:val="222222"/>
                <w:sz w:val="28"/>
                <w:szCs w:val="28"/>
              </w:rPr>
              <w:t>GNU C++</w:t>
            </w:r>
            <w:r w:rsidRPr="003F5E68">
              <w:rPr>
                <w:rFonts w:ascii="Times New Roman" w:hAnsi="Times New Roman" w:cs="Times New Roman"/>
                <w:color w:val="222222"/>
                <w:sz w:val="28"/>
                <w:szCs w:val="28"/>
                <w:lang w:val="en-US"/>
              </w:rPr>
              <w:t xml:space="preserve"> 5.1.0</w:t>
            </w:r>
          </w:p>
        </w:tc>
        <w:tc>
          <w:tcPr>
            <w:tcW w:w="0" w:type="auto"/>
            <w:tcBorders>
              <w:top w:val="single" w:sz="6" w:space="0" w:color="CCCCCC"/>
              <w:right w:val="single" w:sz="6" w:space="0" w:color="CCCCCC"/>
            </w:tcBorders>
            <w:shd w:val="clear" w:color="auto" w:fill="FFFFFF"/>
            <w:tcMar>
              <w:top w:w="171" w:type="dxa"/>
              <w:left w:w="120" w:type="dxa"/>
              <w:bottom w:w="171" w:type="dxa"/>
              <w:right w:w="120" w:type="dxa"/>
            </w:tcMar>
            <w:hideMark/>
          </w:tcPr>
          <w:p w14:paraId="7A17262E" w14:textId="77777777" w:rsidR="00E10795" w:rsidRPr="003F5E68" w:rsidRDefault="00E10795" w:rsidP="007E6B15">
            <w:pPr>
              <w:rPr>
                <w:rFonts w:ascii="Times New Roman" w:hAnsi="Times New Roman" w:cs="Times New Roman"/>
                <w:color w:val="222222"/>
                <w:sz w:val="28"/>
                <w:szCs w:val="28"/>
                <w:lang w:val="en-US"/>
              </w:rPr>
            </w:pPr>
            <w:r w:rsidRPr="003F5E68">
              <w:rPr>
                <w:rFonts w:ascii="Times New Roman" w:hAnsi="Times New Roman" w:cs="Times New Roman"/>
                <w:color w:val="222222"/>
                <w:sz w:val="28"/>
                <w:szCs w:val="28"/>
                <w:lang w:val="en-US"/>
              </w:rPr>
              <w:t>g++.exe -static -</w:t>
            </w:r>
            <w:proofErr w:type="spellStart"/>
            <w:r w:rsidRPr="003F5E68">
              <w:rPr>
                <w:rFonts w:ascii="Times New Roman" w:hAnsi="Times New Roman" w:cs="Times New Roman"/>
                <w:color w:val="222222"/>
                <w:sz w:val="28"/>
                <w:szCs w:val="28"/>
                <w:lang w:val="en-US"/>
              </w:rPr>
              <w:t>fno</w:t>
            </w:r>
            <w:proofErr w:type="spellEnd"/>
            <w:r w:rsidRPr="003F5E68">
              <w:rPr>
                <w:rFonts w:ascii="Times New Roman" w:hAnsi="Times New Roman" w:cs="Times New Roman"/>
                <w:color w:val="222222"/>
                <w:sz w:val="28"/>
                <w:szCs w:val="28"/>
                <w:lang w:val="en-US"/>
              </w:rPr>
              <w:t>-optimize-sibling-calls -</w:t>
            </w:r>
            <w:proofErr w:type="spellStart"/>
            <w:r w:rsidRPr="003F5E68">
              <w:rPr>
                <w:rFonts w:ascii="Times New Roman" w:hAnsi="Times New Roman" w:cs="Times New Roman"/>
                <w:color w:val="222222"/>
                <w:sz w:val="28"/>
                <w:szCs w:val="28"/>
                <w:lang w:val="en-US"/>
              </w:rPr>
              <w:t>fno</w:t>
            </w:r>
            <w:proofErr w:type="spellEnd"/>
            <w:r w:rsidRPr="003F5E68">
              <w:rPr>
                <w:rFonts w:ascii="Times New Roman" w:hAnsi="Times New Roman" w:cs="Times New Roman"/>
                <w:color w:val="222222"/>
                <w:sz w:val="28"/>
                <w:szCs w:val="28"/>
                <w:lang w:val="en-US"/>
              </w:rPr>
              <w:t xml:space="preserve">-strict-aliasing -DONLINE_JUDGE -lm -s -x </w:t>
            </w:r>
            <w:proofErr w:type="spellStart"/>
            <w:r w:rsidRPr="003F5E68">
              <w:rPr>
                <w:rFonts w:ascii="Times New Roman" w:hAnsi="Times New Roman" w:cs="Times New Roman"/>
                <w:color w:val="222222"/>
                <w:sz w:val="28"/>
                <w:szCs w:val="28"/>
                <w:lang w:val="en-US"/>
              </w:rPr>
              <w:t>c++</w:t>
            </w:r>
            <w:proofErr w:type="spellEnd"/>
            <w:r w:rsidRPr="003F5E68">
              <w:rPr>
                <w:rFonts w:ascii="Times New Roman" w:hAnsi="Times New Roman" w:cs="Times New Roman"/>
                <w:color w:val="222222"/>
                <w:sz w:val="28"/>
                <w:szCs w:val="28"/>
                <w:lang w:val="en-US"/>
              </w:rPr>
              <w:t xml:space="preserve"> -</w:t>
            </w:r>
            <w:proofErr w:type="spellStart"/>
            <w:r w:rsidRPr="003F5E68">
              <w:rPr>
                <w:rFonts w:ascii="Times New Roman" w:hAnsi="Times New Roman" w:cs="Times New Roman"/>
                <w:color w:val="222222"/>
                <w:sz w:val="28"/>
                <w:szCs w:val="28"/>
                <w:lang w:val="en-US"/>
              </w:rPr>
              <w:t>Wl</w:t>
            </w:r>
            <w:proofErr w:type="spellEnd"/>
            <w:r w:rsidRPr="003F5E68">
              <w:rPr>
                <w:rFonts w:ascii="Times New Roman" w:hAnsi="Times New Roman" w:cs="Times New Roman"/>
                <w:color w:val="222222"/>
                <w:sz w:val="28"/>
                <w:szCs w:val="28"/>
                <w:lang w:val="en-US"/>
              </w:rPr>
              <w:t>,--stack=268435456 -O2 -o %name%.exe %1</w:t>
            </w:r>
          </w:p>
        </w:tc>
      </w:tr>
      <w:tr w:rsidR="00E10795" w:rsidRPr="003340DA" w14:paraId="097A5A13" w14:textId="77777777" w:rsidTr="007E6B15">
        <w:trPr>
          <w:trHeight w:val="113"/>
        </w:trPr>
        <w:tc>
          <w:tcPr>
            <w:tcW w:w="0" w:type="auto"/>
            <w:tcBorders>
              <w:top w:val="single" w:sz="6" w:space="0" w:color="CCCCCC"/>
              <w:right w:val="single" w:sz="6" w:space="0" w:color="CCCCCC"/>
            </w:tcBorders>
            <w:shd w:val="clear" w:color="auto" w:fill="FFFFFF"/>
            <w:tcMar>
              <w:top w:w="171" w:type="dxa"/>
              <w:left w:w="120" w:type="dxa"/>
              <w:bottom w:w="171" w:type="dxa"/>
              <w:right w:w="120" w:type="dxa"/>
            </w:tcMar>
            <w:hideMark/>
          </w:tcPr>
          <w:p w14:paraId="2F4671BE" w14:textId="77777777" w:rsidR="00E10795" w:rsidRPr="003F5E68" w:rsidRDefault="00E10795" w:rsidP="007E6B15">
            <w:pPr>
              <w:rPr>
                <w:rFonts w:ascii="Times New Roman" w:hAnsi="Times New Roman" w:cs="Times New Roman"/>
                <w:color w:val="222222"/>
                <w:sz w:val="28"/>
                <w:szCs w:val="28"/>
                <w:lang w:val="en-US"/>
              </w:rPr>
            </w:pPr>
            <w:r w:rsidRPr="003F5E68">
              <w:rPr>
                <w:rFonts w:ascii="Times New Roman" w:hAnsi="Times New Roman" w:cs="Times New Roman"/>
                <w:color w:val="222222"/>
                <w:sz w:val="28"/>
                <w:szCs w:val="28"/>
              </w:rPr>
              <w:t>GNU C</w:t>
            </w:r>
            <w:r w:rsidRPr="003F5E68">
              <w:rPr>
                <w:rFonts w:ascii="Times New Roman" w:hAnsi="Times New Roman" w:cs="Times New Roman"/>
                <w:color w:val="222222"/>
                <w:sz w:val="28"/>
                <w:szCs w:val="28"/>
                <w:lang w:val="en-US"/>
              </w:rPr>
              <w:t xml:space="preserve"> 5.1.0</w:t>
            </w:r>
          </w:p>
        </w:tc>
        <w:tc>
          <w:tcPr>
            <w:tcW w:w="0" w:type="auto"/>
            <w:tcBorders>
              <w:top w:val="single" w:sz="6" w:space="0" w:color="CCCCCC"/>
              <w:right w:val="single" w:sz="6" w:space="0" w:color="CCCCCC"/>
            </w:tcBorders>
            <w:shd w:val="clear" w:color="auto" w:fill="FFFFFF"/>
            <w:tcMar>
              <w:top w:w="171" w:type="dxa"/>
              <w:left w:w="120" w:type="dxa"/>
              <w:bottom w:w="171" w:type="dxa"/>
              <w:right w:w="120" w:type="dxa"/>
            </w:tcMar>
            <w:hideMark/>
          </w:tcPr>
          <w:p w14:paraId="3C865BBE" w14:textId="77777777" w:rsidR="00E10795" w:rsidRPr="003F5E68" w:rsidRDefault="00E10795" w:rsidP="007E6B15">
            <w:pPr>
              <w:rPr>
                <w:rFonts w:ascii="Times New Roman" w:hAnsi="Times New Roman" w:cs="Times New Roman"/>
                <w:color w:val="222222"/>
                <w:sz w:val="28"/>
                <w:szCs w:val="28"/>
                <w:lang w:val="en-US"/>
              </w:rPr>
            </w:pPr>
            <w:r w:rsidRPr="003F5E68">
              <w:rPr>
                <w:rFonts w:ascii="Times New Roman" w:hAnsi="Times New Roman" w:cs="Times New Roman"/>
                <w:color w:val="222222"/>
                <w:sz w:val="28"/>
                <w:szCs w:val="28"/>
                <w:lang w:val="en-US"/>
              </w:rPr>
              <w:t>gcc.exe -static -</w:t>
            </w:r>
            <w:proofErr w:type="spellStart"/>
            <w:r w:rsidRPr="003F5E68">
              <w:rPr>
                <w:rFonts w:ascii="Times New Roman" w:hAnsi="Times New Roman" w:cs="Times New Roman"/>
                <w:color w:val="222222"/>
                <w:sz w:val="28"/>
                <w:szCs w:val="28"/>
                <w:lang w:val="en-US"/>
              </w:rPr>
              <w:t>fno</w:t>
            </w:r>
            <w:proofErr w:type="spellEnd"/>
            <w:r w:rsidRPr="003F5E68">
              <w:rPr>
                <w:rFonts w:ascii="Times New Roman" w:hAnsi="Times New Roman" w:cs="Times New Roman"/>
                <w:color w:val="222222"/>
                <w:sz w:val="28"/>
                <w:szCs w:val="28"/>
                <w:lang w:val="en-US"/>
              </w:rPr>
              <w:t>-optimize-sibling-calls -</w:t>
            </w:r>
            <w:proofErr w:type="spellStart"/>
            <w:r w:rsidRPr="003F5E68">
              <w:rPr>
                <w:rFonts w:ascii="Times New Roman" w:hAnsi="Times New Roman" w:cs="Times New Roman"/>
                <w:color w:val="222222"/>
                <w:sz w:val="28"/>
                <w:szCs w:val="28"/>
                <w:lang w:val="en-US"/>
              </w:rPr>
              <w:t>fno</w:t>
            </w:r>
            <w:proofErr w:type="spellEnd"/>
            <w:r w:rsidRPr="003F5E68">
              <w:rPr>
                <w:rFonts w:ascii="Times New Roman" w:hAnsi="Times New Roman" w:cs="Times New Roman"/>
                <w:color w:val="222222"/>
                <w:sz w:val="28"/>
                <w:szCs w:val="28"/>
                <w:lang w:val="en-US"/>
              </w:rPr>
              <w:t>-strict-aliasing -DONLINE_JUDGE -</w:t>
            </w:r>
            <w:proofErr w:type="spellStart"/>
            <w:r w:rsidRPr="003F5E68">
              <w:rPr>
                <w:rFonts w:ascii="Times New Roman" w:hAnsi="Times New Roman" w:cs="Times New Roman"/>
                <w:color w:val="222222"/>
                <w:sz w:val="28"/>
                <w:szCs w:val="28"/>
                <w:lang w:val="en-US"/>
              </w:rPr>
              <w:t>fno-asm</w:t>
            </w:r>
            <w:proofErr w:type="spellEnd"/>
            <w:r w:rsidRPr="003F5E68">
              <w:rPr>
                <w:rFonts w:ascii="Times New Roman" w:hAnsi="Times New Roman" w:cs="Times New Roman"/>
                <w:color w:val="222222"/>
                <w:sz w:val="28"/>
                <w:szCs w:val="28"/>
                <w:lang w:val="en-US"/>
              </w:rPr>
              <w:t xml:space="preserve"> -lm -s -</w:t>
            </w:r>
            <w:proofErr w:type="spellStart"/>
            <w:r w:rsidRPr="003F5E68">
              <w:rPr>
                <w:rFonts w:ascii="Times New Roman" w:hAnsi="Times New Roman" w:cs="Times New Roman"/>
                <w:color w:val="222222"/>
                <w:sz w:val="28"/>
                <w:szCs w:val="28"/>
                <w:lang w:val="en-US"/>
              </w:rPr>
              <w:t>Wl</w:t>
            </w:r>
            <w:proofErr w:type="spellEnd"/>
            <w:r w:rsidRPr="003F5E68">
              <w:rPr>
                <w:rFonts w:ascii="Times New Roman" w:hAnsi="Times New Roman" w:cs="Times New Roman"/>
                <w:color w:val="222222"/>
                <w:sz w:val="28"/>
                <w:szCs w:val="28"/>
                <w:lang w:val="en-US"/>
              </w:rPr>
              <w:t>,--stack=268435456 -O2 -o %name%.exe %1</w:t>
            </w:r>
          </w:p>
        </w:tc>
      </w:tr>
      <w:tr w:rsidR="00E10795" w:rsidRPr="003340DA" w14:paraId="502C37D4" w14:textId="77777777" w:rsidTr="007E6B15">
        <w:trPr>
          <w:trHeight w:val="113"/>
        </w:trPr>
        <w:tc>
          <w:tcPr>
            <w:tcW w:w="0" w:type="auto"/>
            <w:tcBorders>
              <w:top w:val="single" w:sz="6" w:space="0" w:color="CCCCCC"/>
              <w:right w:val="single" w:sz="6" w:space="0" w:color="CCCCCC"/>
            </w:tcBorders>
            <w:shd w:val="clear" w:color="auto" w:fill="FFFFFF"/>
            <w:tcMar>
              <w:top w:w="171" w:type="dxa"/>
              <w:left w:w="120" w:type="dxa"/>
              <w:bottom w:w="171" w:type="dxa"/>
              <w:right w:w="120" w:type="dxa"/>
            </w:tcMar>
            <w:hideMark/>
          </w:tcPr>
          <w:p w14:paraId="35DE3A68" w14:textId="77777777" w:rsidR="00E10795" w:rsidRPr="003F5E68" w:rsidRDefault="00E10795" w:rsidP="007E6B15">
            <w:pPr>
              <w:rPr>
                <w:rFonts w:ascii="Times New Roman" w:hAnsi="Times New Roman" w:cs="Times New Roman"/>
                <w:color w:val="222222"/>
                <w:sz w:val="28"/>
                <w:szCs w:val="28"/>
                <w:lang w:val="en-US"/>
              </w:rPr>
            </w:pPr>
            <w:proofErr w:type="spellStart"/>
            <w:r w:rsidRPr="003F5E68">
              <w:rPr>
                <w:rFonts w:ascii="Times New Roman" w:hAnsi="Times New Roman" w:cs="Times New Roman"/>
                <w:color w:val="222222"/>
                <w:sz w:val="28"/>
                <w:szCs w:val="28"/>
              </w:rPr>
              <w:t>Java</w:t>
            </w:r>
            <w:proofErr w:type="spellEnd"/>
            <w:r w:rsidRPr="003F5E68">
              <w:rPr>
                <w:rFonts w:ascii="Times New Roman" w:hAnsi="Times New Roman" w:cs="Times New Roman"/>
                <w:color w:val="222222"/>
                <w:sz w:val="28"/>
                <w:szCs w:val="28"/>
              </w:rPr>
              <w:t xml:space="preserve"> </w:t>
            </w:r>
            <w:r w:rsidRPr="003F5E68">
              <w:rPr>
                <w:rFonts w:ascii="Times New Roman" w:hAnsi="Times New Roman" w:cs="Times New Roman"/>
                <w:color w:val="222222"/>
                <w:sz w:val="28"/>
                <w:szCs w:val="28"/>
                <w:lang w:val="en-US"/>
              </w:rPr>
              <w:t>11.0.6</w:t>
            </w:r>
          </w:p>
        </w:tc>
        <w:tc>
          <w:tcPr>
            <w:tcW w:w="0" w:type="auto"/>
            <w:tcBorders>
              <w:top w:val="single" w:sz="6" w:space="0" w:color="CCCCCC"/>
              <w:right w:val="single" w:sz="6" w:space="0" w:color="CCCCCC"/>
            </w:tcBorders>
            <w:shd w:val="clear" w:color="auto" w:fill="FFFFFF"/>
            <w:tcMar>
              <w:top w:w="171" w:type="dxa"/>
              <w:left w:w="120" w:type="dxa"/>
              <w:bottom w:w="171" w:type="dxa"/>
              <w:right w:w="120" w:type="dxa"/>
            </w:tcMar>
            <w:hideMark/>
          </w:tcPr>
          <w:p w14:paraId="297387C4" w14:textId="77777777" w:rsidR="00E10795" w:rsidRPr="003F5E68" w:rsidRDefault="00E10795" w:rsidP="007E6B15">
            <w:pPr>
              <w:rPr>
                <w:rFonts w:ascii="Times New Roman" w:hAnsi="Times New Roman" w:cs="Times New Roman"/>
                <w:color w:val="222222"/>
                <w:sz w:val="28"/>
                <w:szCs w:val="28"/>
                <w:lang w:val="en-US"/>
              </w:rPr>
            </w:pPr>
            <w:proofErr w:type="spellStart"/>
            <w:r w:rsidRPr="003F5E68">
              <w:rPr>
                <w:rFonts w:ascii="Times New Roman" w:hAnsi="Times New Roman" w:cs="Times New Roman"/>
                <w:color w:val="222222"/>
                <w:sz w:val="28"/>
                <w:szCs w:val="28"/>
                <w:lang w:val="en-US"/>
              </w:rPr>
              <w:t>javac</w:t>
            </w:r>
            <w:proofErr w:type="spellEnd"/>
            <w:r w:rsidRPr="003F5E68">
              <w:rPr>
                <w:rFonts w:ascii="Times New Roman" w:hAnsi="Times New Roman" w:cs="Times New Roman"/>
                <w:color w:val="222222"/>
                <w:sz w:val="28"/>
                <w:szCs w:val="28"/>
                <w:lang w:val="en-US"/>
              </w:rPr>
              <w:t xml:space="preserve"> -</w:t>
            </w:r>
            <w:proofErr w:type="spellStart"/>
            <w:r w:rsidRPr="003F5E68">
              <w:rPr>
                <w:rFonts w:ascii="Times New Roman" w:hAnsi="Times New Roman" w:cs="Times New Roman"/>
                <w:color w:val="222222"/>
                <w:sz w:val="28"/>
                <w:szCs w:val="28"/>
                <w:lang w:val="en-US"/>
              </w:rPr>
              <w:t>cp</w:t>
            </w:r>
            <w:proofErr w:type="spellEnd"/>
            <w:r w:rsidRPr="003F5E68">
              <w:rPr>
                <w:rFonts w:ascii="Times New Roman" w:hAnsi="Times New Roman" w:cs="Times New Roman"/>
                <w:color w:val="222222"/>
                <w:sz w:val="28"/>
                <w:szCs w:val="28"/>
                <w:lang w:val="en-US"/>
              </w:rPr>
              <w:t xml:space="preserve"> ".;*" %1, java.exe -</w:t>
            </w:r>
            <w:proofErr w:type="spellStart"/>
            <w:r w:rsidRPr="003F5E68">
              <w:rPr>
                <w:rFonts w:ascii="Times New Roman" w:hAnsi="Times New Roman" w:cs="Times New Roman"/>
                <w:color w:val="222222"/>
                <w:sz w:val="28"/>
                <w:szCs w:val="28"/>
                <w:lang w:val="en-US"/>
              </w:rPr>
              <w:t>Djava.security.manager</w:t>
            </w:r>
            <w:proofErr w:type="spellEnd"/>
            <w:r w:rsidRPr="003F5E68">
              <w:rPr>
                <w:rFonts w:ascii="Times New Roman" w:hAnsi="Times New Roman" w:cs="Times New Roman"/>
                <w:color w:val="222222"/>
                <w:sz w:val="28"/>
                <w:szCs w:val="28"/>
                <w:lang w:val="en-US"/>
              </w:rPr>
              <w:t xml:space="preserve"> -</w:t>
            </w:r>
            <w:proofErr w:type="spellStart"/>
            <w:r w:rsidRPr="003F5E68">
              <w:rPr>
                <w:rFonts w:ascii="Times New Roman" w:hAnsi="Times New Roman" w:cs="Times New Roman"/>
                <w:color w:val="222222"/>
                <w:sz w:val="28"/>
                <w:szCs w:val="28"/>
                <w:lang w:val="en-US"/>
              </w:rPr>
              <w:t>Djava.security.policy</w:t>
            </w:r>
            <w:proofErr w:type="spellEnd"/>
            <w:r w:rsidRPr="003F5E68">
              <w:rPr>
                <w:rFonts w:ascii="Times New Roman" w:hAnsi="Times New Roman" w:cs="Times New Roman"/>
                <w:color w:val="222222"/>
                <w:sz w:val="28"/>
                <w:szCs w:val="28"/>
                <w:lang w:val="en-US"/>
              </w:rPr>
              <w:t>=</w:t>
            </w:r>
            <w:proofErr w:type="spellStart"/>
            <w:r w:rsidRPr="003F5E68">
              <w:rPr>
                <w:rFonts w:ascii="Times New Roman" w:hAnsi="Times New Roman" w:cs="Times New Roman"/>
                <w:color w:val="222222"/>
                <w:sz w:val="28"/>
                <w:szCs w:val="28"/>
                <w:lang w:val="en-US"/>
              </w:rPr>
              <w:t>java.policy</w:t>
            </w:r>
            <w:proofErr w:type="spellEnd"/>
            <w:r w:rsidRPr="003F5E68">
              <w:rPr>
                <w:rFonts w:ascii="Times New Roman" w:hAnsi="Times New Roman" w:cs="Times New Roman"/>
                <w:color w:val="222222"/>
                <w:sz w:val="28"/>
                <w:szCs w:val="28"/>
                <w:lang w:val="en-US"/>
              </w:rPr>
              <w:t xml:space="preserve"> -</w:t>
            </w:r>
            <w:proofErr w:type="spellStart"/>
            <w:r w:rsidRPr="003F5E68">
              <w:rPr>
                <w:rFonts w:ascii="Times New Roman" w:hAnsi="Times New Roman" w:cs="Times New Roman"/>
                <w:color w:val="222222"/>
                <w:sz w:val="28"/>
                <w:szCs w:val="28"/>
                <w:lang w:val="en-US"/>
              </w:rPr>
              <w:t>javaagent:invokeagent.jar</w:t>
            </w:r>
            <w:proofErr w:type="spellEnd"/>
            <w:r w:rsidRPr="003F5E68">
              <w:rPr>
                <w:rFonts w:ascii="Times New Roman" w:hAnsi="Times New Roman" w:cs="Times New Roman"/>
                <w:color w:val="222222"/>
                <w:sz w:val="28"/>
                <w:szCs w:val="28"/>
                <w:lang w:val="en-US"/>
              </w:rPr>
              <w:t xml:space="preserve"> -Xmx512M -Xss64M -DONLINE_JUDGE=true -</w:t>
            </w:r>
            <w:proofErr w:type="spellStart"/>
            <w:r w:rsidRPr="003F5E68">
              <w:rPr>
                <w:rFonts w:ascii="Times New Roman" w:hAnsi="Times New Roman" w:cs="Times New Roman"/>
                <w:color w:val="222222"/>
                <w:sz w:val="28"/>
                <w:szCs w:val="28"/>
                <w:lang w:val="en-US"/>
              </w:rPr>
              <w:t>Duser.language</w:t>
            </w:r>
            <w:proofErr w:type="spellEnd"/>
            <w:r w:rsidRPr="003F5E68">
              <w:rPr>
                <w:rFonts w:ascii="Times New Roman" w:hAnsi="Times New Roman" w:cs="Times New Roman"/>
                <w:color w:val="222222"/>
                <w:sz w:val="28"/>
                <w:szCs w:val="28"/>
                <w:lang w:val="en-US"/>
              </w:rPr>
              <w:t>=</w:t>
            </w:r>
            <w:proofErr w:type="spellStart"/>
            <w:r w:rsidRPr="003F5E68">
              <w:rPr>
                <w:rFonts w:ascii="Times New Roman" w:hAnsi="Times New Roman" w:cs="Times New Roman"/>
                <w:color w:val="222222"/>
                <w:sz w:val="28"/>
                <w:szCs w:val="28"/>
                <w:lang w:val="en-US"/>
              </w:rPr>
              <w:t>en</w:t>
            </w:r>
            <w:proofErr w:type="spellEnd"/>
            <w:r w:rsidRPr="003F5E68">
              <w:rPr>
                <w:rFonts w:ascii="Times New Roman" w:hAnsi="Times New Roman" w:cs="Times New Roman"/>
                <w:color w:val="222222"/>
                <w:sz w:val="28"/>
                <w:szCs w:val="28"/>
                <w:lang w:val="en-US"/>
              </w:rPr>
              <w:t xml:space="preserve"> -</w:t>
            </w:r>
            <w:proofErr w:type="spellStart"/>
            <w:r w:rsidRPr="003F5E68">
              <w:rPr>
                <w:rFonts w:ascii="Times New Roman" w:hAnsi="Times New Roman" w:cs="Times New Roman"/>
                <w:color w:val="222222"/>
                <w:sz w:val="28"/>
                <w:szCs w:val="28"/>
                <w:lang w:val="en-US"/>
              </w:rPr>
              <w:t>Duser.region</w:t>
            </w:r>
            <w:proofErr w:type="spellEnd"/>
            <w:r w:rsidRPr="003F5E68">
              <w:rPr>
                <w:rFonts w:ascii="Times New Roman" w:hAnsi="Times New Roman" w:cs="Times New Roman"/>
                <w:color w:val="222222"/>
                <w:sz w:val="28"/>
                <w:szCs w:val="28"/>
                <w:lang w:val="en-US"/>
              </w:rPr>
              <w:t>=US -</w:t>
            </w:r>
            <w:proofErr w:type="spellStart"/>
            <w:r w:rsidRPr="003F5E68">
              <w:rPr>
                <w:rFonts w:ascii="Times New Roman" w:hAnsi="Times New Roman" w:cs="Times New Roman"/>
                <w:color w:val="222222"/>
                <w:sz w:val="28"/>
                <w:szCs w:val="28"/>
                <w:lang w:val="en-US"/>
              </w:rPr>
              <w:t>Duser.variant</w:t>
            </w:r>
            <w:proofErr w:type="spellEnd"/>
            <w:r w:rsidRPr="003F5E68">
              <w:rPr>
                <w:rFonts w:ascii="Times New Roman" w:hAnsi="Times New Roman" w:cs="Times New Roman"/>
                <w:color w:val="222222"/>
                <w:sz w:val="28"/>
                <w:szCs w:val="28"/>
                <w:lang w:val="en-US"/>
              </w:rPr>
              <w:t>=US -jar %s</w:t>
            </w:r>
          </w:p>
        </w:tc>
      </w:tr>
      <w:tr w:rsidR="00E10795" w:rsidRPr="003F5E68" w14:paraId="7BAD16C3" w14:textId="77777777" w:rsidTr="007E6B15">
        <w:trPr>
          <w:trHeight w:val="113"/>
        </w:trPr>
        <w:tc>
          <w:tcPr>
            <w:tcW w:w="0" w:type="auto"/>
            <w:tcBorders>
              <w:top w:val="single" w:sz="6" w:space="0" w:color="CCCCCC"/>
              <w:right w:val="single" w:sz="6" w:space="0" w:color="CCCCCC"/>
            </w:tcBorders>
            <w:shd w:val="clear" w:color="auto" w:fill="FFFFFF"/>
            <w:tcMar>
              <w:top w:w="171" w:type="dxa"/>
              <w:left w:w="120" w:type="dxa"/>
              <w:bottom w:w="171" w:type="dxa"/>
              <w:right w:w="120" w:type="dxa"/>
            </w:tcMar>
            <w:hideMark/>
          </w:tcPr>
          <w:p w14:paraId="4B66A0BF" w14:textId="77777777" w:rsidR="00E10795" w:rsidRPr="003F5E68" w:rsidRDefault="00E10795" w:rsidP="007E6B15">
            <w:pPr>
              <w:rPr>
                <w:rFonts w:ascii="Times New Roman" w:hAnsi="Times New Roman" w:cs="Times New Roman"/>
                <w:color w:val="222222"/>
                <w:sz w:val="28"/>
                <w:szCs w:val="28"/>
                <w:lang w:val="en-US"/>
              </w:rPr>
            </w:pPr>
            <w:proofErr w:type="spellStart"/>
            <w:r w:rsidRPr="003F5E68">
              <w:rPr>
                <w:rFonts w:ascii="Times New Roman" w:hAnsi="Times New Roman" w:cs="Times New Roman"/>
                <w:color w:val="222222"/>
                <w:sz w:val="28"/>
                <w:szCs w:val="28"/>
              </w:rPr>
              <w:t>Ruby</w:t>
            </w:r>
            <w:proofErr w:type="spellEnd"/>
            <w:r w:rsidRPr="003F5E68">
              <w:rPr>
                <w:rFonts w:ascii="Times New Roman" w:hAnsi="Times New Roman" w:cs="Times New Roman"/>
                <w:color w:val="222222"/>
                <w:sz w:val="28"/>
                <w:szCs w:val="28"/>
              </w:rPr>
              <w:t xml:space="preserve"> </w:t>
            </w:r>
            <w:r w:rsidRPr="003F5E68">
              <w:rPr>
                <w:rFonts w:ascii="Times New Roman" w:hAnsi="Times New Roman" w:cs="Times New Roman"/>
                <w:color w:val="222222"/>
                <w:sz w:val="28"/>
                <w:szCs w:val="28"/>
                <w:lang w:val="en-US"/>
              </w:rPr>
              <w:t>2.7.1</w:t>
            </w:r>
          </w:p>
        </w:tc>
        <w:tc>
          <w:tcPr>
            <w:tcW w:w="0" w:type="auto"/>
            <w:tcBorders>
              <w:top w:val="single" w:sz="6" w:space="0" w:color="CCCCCC"/>
              <w:right w:val="single" w:sz="6" w:space="0" w:color="CCCCCC"/>
            </w:tcBorders>
            <w:shd w:val="clear" w:color="auto" w:fill="FFFFFF"/>
            <w:tcMar>
              <w:top w:w="171" w:type="dxa"/>
              <w:left w:w="120" w:type="dxa"/>
              <w:bottom w:w="171" w:type="dxa"/>
              <w:right w:w="120" w:type="dxa"/>
            </w:tcMar>
            <w:hideMark/>
          </w:tcPr>
          <w:p w14:paraId="3B31AC55" w14:textId="77777777" w:rsidR="00E10795" w:rsidRPr="003F5E68" w:rsidRDefault="00E10795" w:rsidP="007E6B15">
            <w:pPr>
              <w:rPr>
                <w:rFonts w:ascii="Times New Roman" w:hAnsi="Times New Roman" w:cs="Times New Roman"/>
                <w:color w:val="222222"/>
                <w:sz w:val="28"/>
                <w:szCs w:val="28"/>
              </w:rPr>
            </w:pPr>
            <w:r w:rsidRPr="003F5E68">
              <w:rPr>
                <w:rFonts w:ascii="Times New Roman" w:hAnsi="Times New Roman" w:cs="Times New Roman"/>
                <w:color w:val="222222"/>
                <w:sz w:val="28"/>
                <w:szCs w:val="28"/>
              </w:rPr>
              <w:t>ruby.exe -c %1</w:t>
            </w:r>
          </w:p>
        </w:tc>
      </w:tr>
      <w:tr w:rsidR="00E10795" w:rsidRPr="003F5E68" w14:paraId="36EF4425" w14:textId="77777777" w:rsidTr="007E6B15">
        <w:trPr>
          <w:trHeight w:val="113"/>
        </w:trPr>
        <w:tc>
          <w:tcPr>
            <w:tcW w:w="0" w:type="auto"/>
            <w:tcBorders>
              <w:top w:val="single" w:sz="6" w:space="0" w:color="CCCCCC"/>
              <w:right w:val="single" w:sz="6" w:space="0" w:color="CCCCCC"/>
            </w:tcBorders>
            <w:shd w:val="clear" w:color="auto" w:fill="FFFFFF"/>
            <w:tcMar>
              <w:top w:w="171" w:type="dxa"/>
              <w:left w:w="120" w:type="dxa"/>
              <w:bottom w:w="171" w:type="dxa"/>
              <w:right w:w="120" w:type="dxa"/>
            </w:tcMar>
            <w:hideMark/>
          </w:tcPr>
          <w:p w14:paraId="3A4F2788" w14:textId="77777777" w:rsidR="00E10795" w:rsidRPr="003F5E68" w:rsidRDefault="00E10795" w:rsidP="007E6B15">
            <w:pPr>
              <w:rPr>
                <w:rFonts w:ascii="Times New Roman" w:hAnsi="Times New Roman" w:cs="Times New Roman"/>
                <w:color w:val="222222"/>
                <w:sz w:val="28"/>
                <w:szCs w:val="28"/>
                <w:lang w:val="en-US"/>
              </w:rPr>
            </w:pPr>
            <w:r w:rsidRPr="003F5E68">
              <w:rPr>
                <w:rFonts w:ascii="Times New Roman" w:hAnsi="Times New Roman" w:cs="Times New Roman"/>
                <w:color w:val="222222"/>
                <w:sz w:val="28"/>
                <w:szCs w:val="28"/>
              </w:rPr>
              <w:lastRenderedPageBreak/>
              <w:t xml:space="preserve">PHP </w:t>
            </w:r>
            <w:r w:rsidRPr="003F5E68">
              <w:rPr>
                <w:rFonts w:ascii="Times New Roman" w:hAnsi="Times New Roman" w:cs="Times New Roman"/>
                <w:color w:val="222222"/>
                <w:sz w:val="28"/>
                <w:szCs w:val="28"/>
                <w:lang w:val="en-US"/>
              </w:rPr>
              <w:t>7.2.13</w:t>
            </w:r>
          </w:p>
        </w:tc>
        <w:tc>
          <w:tcPr>
            <w:tcW w:w="0" w:type="auto"/>
            <w:tcBorders>
              <w:top w:val="single" w:sz="6" w:space="0" w:color="CCCCCC"/>
              <w:right w:val="single" w:sz="6" w:space="0" w:color="CCCCCC"/>
            </w:tcBorders>
            <w:shd w:val="clear" w:color="auto" w:fill="FFFFFF"/>
            <w:tcMar>
              <w:top w:w="171" w:type="dxa"/>
              <w:left w:w="120" w:type="dxa"/>
              <w:bottom w:w="171" w:type="dxa"/>
              <w:right w:w="120" w:type="dxa"/>
            </w:tcMar>
            <w:hideMark/>
          </w:tcPr>
          <w:p w14:paraId="09AC6D71" w14:textId="77777777" w:rsidR="00E10795" w:rsidRPr="003F5E68" w:rsidRDefault="00E10795" w:rsidP="007E6B15">
            <w:pPr>
              <w:rPr>
                <w:rFonts w:ascii="Times New Roman" w:hAnsi="Times New Roman" w:cs="Times New Roman"/>
                <w:color w:val="222222"/>
                <w:sz w:val="28"/>
                <w:szCs w:val="28"/>
              </w:rPr>
            </w:pPr>
            <w:r w:rsidRPr="003F5E68">
              <w:rPr>
                <w:rFonts w:ascii="Times New Roman" w:hAnsi="Times New Roman" w:cs="Times New Roman"/>
                <w:color w:val="222222"/>
                <w:sz w:val="28"/>
                <w:szCs w:val="28"/>
              </w:rPr>
              <w:t>php.exe -l %1</w:t>
            </w:r>
          </w:p>
        </w:tc>
      </w:tr>
      <w:tr w:rsidR="00E10795" w:rsidRPr="003340DA" w14:paraId="2EE7E48E" w14:textId="77777777" w:rsidTr="007E6B15">
        <w:trPr>
          <w:trHeight w:val="113"/>
        </w:trPr>
        <w:tc>
          <w:tcPr>
            <w:tcW w:w="0" w:type="auto"/>
            <w:tcBorders>
              <w:top w:val="single" w:sz="6" w:space="0" w:color="CCCCCC"/>
              <w:right w:val="single" w:sz="6" w:space="0" w:color="CCCCCC"/>
            </w:tcBorders>
            <w:shd w:val="clear" w:color="auto" w:fill="FFFFFF"/>
            <w:tcMar>
              <w:top w:w="171" w:type="dxa"/>
              <w:left w:w="120" w:type="dxa"/>
              <w:bottom w:w="171" w:type="dxa"/>
              <w:right w:w="120" w:type="dxa"/>
            </w:tcMar>
            <w:hideMark/>
          </w:tcPr>
          <w:p w14:paraId="14160CD8" w14:textId="77777777" w:rsidR="00E10795" w:rsidRPr="003F5E68" w:rsidRDefault="00E10795" w:rsidP="007E6B15">
            <w:pPr>
              <w:rPr>
                <w:rFonts w:ascii="Times New Roman" w:hAnsi="Times New Roman" w:cs="Times New Roman"/>
                <w:color w:val="222222"/>
                <w:sz w:val="28"/>
                <w:szCs w:val="28"/>
                <w:lang w:val="en-US"/>
              </w:rPr>
            </w:pPr>
            <w:proofErr w:type="spellStart"/>
            <w:r w:rsidRPr="003F5E68">
              <w:rPr>
                <w:rFonts w:ascii="Times New Roman" w:hAnsi="Times New Roman" w:cs="Times New Roman"/>
                <w:color w:val="222222"/>
                <w:sz w:val="28"/>
                <w:szCs w:val="28"/>
              </w:rPr>
              <w:t>Haskell</w:t>
            </w:r>
            <w:proofErr w:type="spellEnd"/>
            <w:r w:rsidRPr="003F5E68">
              <w:rPr>
                <w:rFonts w:ascii="Times New Roman" w:hAnsi="Times New Roman" w:cs="Times New Roman"/>
                <w:color w:val="222222"/>
                <w:sz w:val="28"/>
                <w:szCs w:val="28"/>
              </w:rPr>
              <w:t xml:space="preserve"> GHC</w:t>
            </w:r>
            <w:r w:rsidRPr="003F5E68">
              <w:rPr>
                <w:rFonts w:ascii="Times New Roman" w:hAnsi="Times New Roman" w:cs="Times New Roman"/>
                <w:color w:val="222222"/>
                <w:sz w:val="28"/>
                <w:szCs w:val="28"/>
                <w:lang w:val="en-US"/>
              </w:rPr>
              <w:t xml:space="preserve"> 8.10.1</w:t>
            </w:r>
          </w:p>
        </w:tc>
        <w:tc>
          <w:tcPr>
            <w:tcW w:w="0" w:type="auto"/>
            <w:tcBorders>
              <w:top w:val="single" w:sz="6" w:space="0" w:color="CCCCCC"/>
              <w:right w:val="single" w:sz="6" w:space="0" w:color="CCCCCC"/>
            </w:tcBorders>
            <w:shd w:val="clear" w:color="auto" w:fill="FFFFFF"/>
            <w:tcMar>
              <w:top w:w="171" w:type="dxa"/>
              <w:left w:w="120" w:type="dxa"/>
              <w:bottom w:w="171" w:type="dxa"/>
              <w:right w:w="120" w:type="dxa"/>
            </w:tcMar>
            <w:hideMark/>
          </w:tcPr>
          <w:p w14:paraId="2CF7864C" w14:textId="77777777" w:rsidR="00E10795" w:rsidRPr="003F5E68" w:rsidRDefault="00E10795" w:rsidP="007E6B15">
            <w:pPr>
              <w:rPr>
                <w:rFonts w:ascii="Times New Roman" w:hAnsi="Times New Roman" w:cs="Times New Roman"/>
                <w:color w:val="222222"/>
                <w:sz w:val="28"/>
                <w:szCs w:val="28"/>
                <w:lang w:val="en-US"/>
              </w:rPr>
            </w:pPr>
            <w:proofErr w:type="spellStart"/>
            <w:r w:rsidRPr="003F5E68">
              <w:rPr>
                <w:rFonts w:ascii="Times New Roman" w:hAnsi="Times New Roman" w:cs="Times New Roman"/>
                <w:color w:val="222222"/>
                <w:sz w:val="28"/>
                <w:szCs w:val="28"/>
                <w:lang w:val="en-US"/>
              </w:rPr>
              <w:t>ghc</w:t>
            </w:r>
            <w:proofErr w:type="spellEnd"/>
            <w:r w:rsidRPr="003F5E68">
              <w:rPr>
                <w:rFonts w:ascii="Times New Roman" w:hAnsi="Times New Roman" w:cs="Times New Roman"/>
                <w:color w:val="222222"/>
                <w:sz w:val="28"/>
                <w:szCs w:val="28"/>
                <w:lang w:val="en-US"/>
              </w:rPr>
              <w:t xml:space="preserve"> --make -O -o %name% %1</w:t>
            </w:r>
          </w:p>
        </w:tc>
      </w:tr>
      <w:tr w:rsidR="00E10795" w:rsidRPr="003340DA" w14:paraId="3502DA31" w14:textId="77777777" w:rsidTr="007E6B15">
        <w:trPr>
          <w:trHeight w:val="113"/>
        </w:trPr>
        <w:tc>
          <w:tcPr>
            <w:tcW w:w="0" w:type="auto"/>
            <w:tcBorders>
              <w:top w:val="single" w:sz="6" w:space="0" w:color="CCCCCC"/>
              <w:right w:val="single" w:sz="6" w:space="0" w:color="CCCCCC"/>
            </w:tcBorders>
            <w:shd w:val="clear" w:color="auto" w:fill="FFFFFF"/>
            <w:tcMar>
              <w:top w:w="171" w:type="dxa"/>
              <w:left w:w="120" w:type="dxa"/>
              <w:bottom w:w="171" w:type="dxa"/>
              <w:right w:w="120" w:type="dxa"/>
            </w:tcMar>
            <w:hideMark/>
          </w:tcPr>
          <w:p w14:paraId="1137F85A" w14:textId="77777777" w:rsidR="00E10795" w:rsidRPr="003F5E68" w:rsidRDefault="00E10795" w:rsidP="007E6B15">
            <w:pPr>
              <w:rPr>
                <w:rFonts w:ascii="Times New Roman" w:hAnsi="Times New Roman" w:cs="Times New Roman"/>
                <w:color w:val="222222"/>
                <w:sz w:val="28"/>
                <w:szCs w:val="28"/>
                <w:lang w:val="en-US"/>
              </w:rPr>
            </w:pPr>
            <w:proofErr w:type="spellStart"/>
            <w:r w:rsidRPr="003F5E68">
              <w:rPr>
                <w:rFonts w:ascii="Times New Roman" w:hAnsi="Times New Roman" w:cs="Times New Roman"/>
                <w:color w:val="222222"/>
                <w:sz w:val="28"/>
                <w:szCs w:val="28"/>
              </w:rPr>
              <w:t>OCaml</w:t>
            </w:r>
            <w:proofErr w:type="spellEnd"/>
            <w:r w:rsidRPr="003F5E68">
              <w:rPr>
                <w:rFonts w:ascii="Times New Roman" w:hAnsi="Times New Roman" w:cs="Times New Roman"/>
                <w:color w:val="222222"/>
                <w:sz w:val="28"/>
                <w:szCs w:val="28"/>
              </w:rPr>
              <w:t xml:space="preserve"> </w:t>
            </w:r>
            <w:r w:rsidRPr="003F5E68">
              <w:rPr>
                <w:rFonts w:ascii="Times New Roman" w:hAnsi="Times New Roman" w:cs="Times New Roman"/>
                <w:color w:val="222222"/>
                <w:sz w:val="28"/>
                <w:szCs w:val="28"/>
                <w:lang w:val="en-US"/>
              </w:rPr>
              <w:t>4.02.1</w:t>
            </w:r>
          </w:p>
        </w:tc>
        <w:tc>
          <w:tcPr>
            <w:tcW w:w="0" w:type="auto"/>
            <w:tcBorders>
              <w:top w:val="single" w:sz="6" w:space="0" w:color="CCCCCC"/>
              <w:right w:val="single" w:sz="6" w:space="0" w:color="CCCCCC"/>
            </w:tcBorders>
            <w:shd w:val="clear" w:color="auto" w:fill="FFFFFF"/>
            <w:tcMar>
              <w:top w:w="171" w:type="dxa"/>
              <w:left w:w="120" w:type="dxa"/>
              <w:bottom w:w="171" w:type="dxa"/>
              <w:right w:w="120" w:type="dxa"/>
            </w:tcMar>
            <w:hideMark/>
          </w:tcPr>
          <w:p w14:paraId="2B3F433A" w14:textId="77777777" w:rsidR="00E10795" w:rsidRPr="003F5E68" w:rsidRDefault="00E10795" w:rsidP="007E6B15">
            <w:pPr>
              <w:rPr>
                <w:rFonts w:ascii="Times New Roman" w:hAnsi="Times New Roman" w:cs="Times New Roman"/>
                <w:color w:val="222222"/>
                <w:sz w:val="28"/>
                <w:szCs w:val="28"/>
                <w:lang w:val="en-US"/>
              </w:rPr>
            </w:pPr>
            <w:proofErr w:type="spellStart"/>
            <w:r w:rsidRPr="003F5E68">
              <w:rPr>
                <w:rFonts w:ascii="Times New Roman" w:hAnsi="Times New Roman" w:cs="Times New Roman"/>
                <w:color w:val="222222"/>
                <w:sz w:val="28"/>
                <w:szCs w:val="28"/>
                <w:lang w:val="en-US"/>
              </w:rPr>
              <w:t>ocamlopt</w:t>
            </w:r>
            <w:proofErr w:type="spellEnd"/>
            <w:r w:rsidRPr="003F5E68">
              <w:rPr>
                <w:rFonts w:ascii="Times New Roman" w:hAnsi="Times New Roman" w:cs="Times New Roman"/>
                <w:color w:val="222222"/>
                <w:sz w:val="28"/>
                <w:szCs w:val="28"/>
                <w:lang w:val="en-US"/>
              </w:rPr>
              <w:t xml:space="preserve"> </w:t>
            </w:r>
            <w:proofErr w:type="spellStart"/>
            <w:r w:rsidRPr="003F5E68">
              <w:rPr>
                <w:rFonts w:ascii="Times New Roman" w:hAnsi="Times New Roman" w:cs="Times New Roman"/>
                <w:color w:val="222222"/>
                <w:sz w:val="28"/>
                <w:szCs w:val="28"/>
                <w:lang w:val="en-US"/>
              </w:rPr>
              <w:t>nums.cmxa</w:t>
            </w:r>
            <w:proofErr w:type="spellEnd"/>
            <w:r w:rsidRPr="003F5E68">
              <w:rPr>
                <w:rFonts w:ascii="Times New Roman" w:hAnsi="Times New Roman" w:cs="Times New Roman"/>
                <w:color w:val="222222"/>
                <w:sz w:val="28"/>
                <w:szCs w:val="28"/>
                <w:lang w:val="en-US"/>
              </w:rPr>
              <w:t xml:space="preserve"> </w:t>
            </w:r>
            <w:proofErr w:type="spellStart"/>
            <w:r w:rsidRPr="003F5E68">
              <w:rPr>
                <w:rFonts w:ascii="Times New Roman" w:hAnsi="Times New Roman" w:cs="Times New Roman"/>
                <w:color w:val="222222"/>
                <w:sz w:val="28"/>
                <w:szCs w:val="28"/>
                <w:lang w:val="en-US"/>
              </w:rPr>
              <w:t>str.cmxa</w:t>
            </w:r>
            <w:proofErr w:type="spellEnd"/>
            <w:r w:rsidRPr="003F5E68">
              <w:rPr>
                <w:rFonts w:ascii="Times New Roman" w:hAnsi="Times New Roman" w:cs="Times New Roman"/>
                <w:color w:val="222222"/>
                <w:sz w:val="28"/>
                <w:szCs w:val="28"/>
                <w:lang w:val="en-US"/>
              </w:rPr>
              <w:t xml:space="preserve"> -pp camlp4o -unsafe -o %name%.exe-</w:t>
            </w:r>
            <w:proofErr w:type="spellStart"/>
            <w:r w:rsidRPr="003F5E68">
              <w:rPr>
                <w:rFonts w:ascii="Times New Roman" w:hAnsi="Times New Roman" w:cs="Times New Roman"/>
                <w:color w:val="222222"/>
                <w:sz w:val="28"/>
                <w:szCs w:val="28"/>
                <w:lang w:val="en-US"/>
              </w:rPr>
              <w:t>ocaml</w:t>
            </w:r>
            <w:proofErr w:type="spellEnd"/>
            <w:r w:rsidRPr="003F5E68">
              <w:rPr>
                <w:rFonts w:ascii="Times New Roman" w:hAnsi="Times New Roman" w:cs="Times New Roman"/>
                <w:color w:val="222222"/>
                <w:sz w:val="28"/>
                <w:szCs w:val="28"/>
                <w:lang w:val="en-US"/>
              </w:rPr>
              <w:t xml:space="preserve"> %1</w:t>
            </w:r>
          </w:p>
        </w:tc>
      </w:tr>
      <w:tr w:rsidR="00E10795" w:rsidRPr="003F5E68" w14:paraId="6B106844" w14:textId="77777777" w:rsidTr="007E6B15">
        <w:trPr>
          <w:trHeight w:val="113"/>
        </w:trPr>
        <w:tc>
          <w:tcPr>
            <w:tcW w:w="0" w:type="auto"/>
            <w:tcBorders>
              <w:top w:val="single" w:sz="6" w:space="0" w:color="CCCCCC"/>
              <w:right w:val="single" w:sz="6" w:space="0" w:color="CCCCCC"/>
            </w:tcBorders>
            <w:shd w:val="clear" w:color="auto" w:fill="FFFFFF"/>
            <w:tcMar>
              <w:top w:w="171" w:type="dxa"/>
              <w:left w:w="120" w:type="dxa"/>
              <w:bottom w:w="171" w:type="dxa"/>
              <w:right w:w="120" w:type="dxa"/>
            </w:tcMar>
            <w:hideMark/>
          </w:tcPr>
          <w:p w14:paraId="497966A3" w14:textId="77777777" w:rsidR="00E10795" w:rsidRPr="003F5E68" w:rsidRDefault="00E10795" w:rsidP="007E6B15">
            <w:pPr>
              <w:rPr>
                <w:rFonts w:ascii="Times New Roman" w:hAnsi="Times New Roman" w:cs="Times New Roman"/>
                <w:color w:val="222222"/>
                <w:sz w:val="28"/>
                <w:szCs w:val="28"/>
                <w:lang w:val="en-US"/>
              </w:rPr>
            </w:pPr>
            <w:proofErr w:type="spellStart"/>
            <w:r w:rsidRPr="003F5E68">
              <w:rPr>
                <w:rFonts w:ascii="Times New Roman" w:hAnsi="Times New Roman" w:cs="Times New Roman"/>
                <w:color w:val="222222"/>
                <w:sz w:val="28"/>
                <w:szCs w:val="28"/>
              </w:rPr>
              <w:t>Scala</w:t>
            </w:r>
            <w:proofErr w:type="spellEnd"/>
            <w:r w:rsidRPr="003F5E68">
              <w:rPr>
                <w:rFonts w:ascii="Times New Roman" w:hAnsi="Times New Roman" w:cs="Times New Roman"/>
                <w:color w:val="222222"/>
                <w:sz w:val="28"/>
                <w:szCs w:val="28"/>
              </w:rPr>
              <w:t xml:space="preserve"> 2</w:t>
            </w:r>
            <w:r w:rsidRPr="003F5E68">
              <w:rPr>
                <w:rFonts w:ascii="Times New Roman" w:hAnsi="Times New Roman" w:cs="Times New Roman"/>
                <w:color w:val="222222"/>
                <w:sz w:val="28"/>
                <w:szCs w:val="28"/>
                <w:lang w:val="en-US"/>
              </w:rPr>
              <w:t>.12.8</w:t>
            </w:r>
          </w:p>
        </w:tc>
        <w:tc>
          <w:tcPr>
            <w:tcW w:w="0" w:type="auto"/>
            <w:tcBorders>
              <w:top w:val="single" w:sz="6" w:space="0" w:color="CCCCCC"/>
              <w:right w:val="single" w:sz="6" w:space="0" w:color="CCCCCC"/>
            </w:tcBorders>
            <w:shd w:val="clear" w:color="auto" w:fill="FFFFFF"/>
            <w:tcMar>
              <w:top w:w="171" w:type="dxa"/>
              <w:left w:w="120" w:type="dxa"/>
              <w:bottom w:w="171" w:type="dxa"/>
              <w:right w:w="120" w:type="dxa"/>
            </w:tcMar>
            <w:hideMark/>
          </w:tcPr>
          <w:p w14:paraId="51635714" w14:textId="77777777" w:rsidR="00E10795" w:rsidRPr="003F5E68" w:rsidRDefault="00E10795" w:rsidP="007E6B15">
            <w:pPr>
              <w:rPr>
                <w:rFonts w:ascii="Times New Roman" w:hAnsi="Times New Roman" w:cs="Times New Roman"/>
                <w:color w:val="222222"/>
                <w:sz w:val="28"/>
                <w:szCs w:val="28"/>
              </w:rPr>
            </w:pPr>
            <w:r w:rsidRPr="003F5E68">
              <w:rPr>
                <w:rFonts w:ascii="Times New Roman" w:hAnsi="Times New Roman" w:cs="Times New Roman"/>
                <w:color w:val="222222"/>
                <w:sz w:val="28"/>
                <w:szCs w:val="28"/>
              </w:rPr>
              <w:t xml:space="preserve">См. </w:t>
            </w:r>
            <w:proofErr w:type="spellStart"/>
            <w:r w:rsidRPr="003F5E68">
              <w:rPr>
                <w:rFonts w:ascii="Times New Roman" w:hAnsi="Times New Roman" w:cs="Times New Roman"/>
                <w:color w:val="222222"/>
                <w:sz w:val="28"/>
                <w:szCs w:val="28"/>
              </w:rPr>
              <w:t>Java</w:t>
            </w:r>
            <w:proofErr w:type="spellEnd"/>
          </w:p>
        </w:tc>
      </w:tr>
      <w:tr w:rsidR="00E10795" w:rsidRPr="003F5E68" w14:paraId="355C182B" w14:textId="77777777" w:rsidTr="007E6B15">
        <w:trPr>
          <w:trHeight w:val="113"/>
        </w:trPr>
        <w:tc>
          <w:tcPr>
            <w:tcW w:w="0" w:type="auto"/>
            <w:tcBorders>
              <w:top w:val="single" w:sz="6" w:space="0" w:color="CCCCCC"/>
              <w:right w:val="single" w:sz="6" w:space="0" w:color="CCCCCC"/>
            </w:tcBorders>
            <w:shd w:val="clear" w:color="auto" w:fill="FFFFFF"/>
            <w:tcMar>
              <w:top w:w="171" w:type="dxa"/>
              <w:left w:w="120" w:type="dxa"/>
              <w:bottom w:w="171" w:type="dxa"/>
              <w:right w:w="120" w:type="dxa"/>
            </w:tcMar>
            <w:hideMark/>
          </w:tcPr>
          <w:p w14:paraId="6F7CD5E9" w14:textId="77777777" w:rsidR="00E10795" w:rsidRPr="003F5E68" w:rsidRDefault="00E10795" w:rsidP="007E6B15">
            <w:pPr>
              <w:rPr>
                <w:rFonts w:ascii="Times New Roman" w:hAnsi="Times New Roman" w:cs="Times New Roman"/>
                <w:color w:val="222222"/>
                <w:sz w:val="28"/>
                <w:szCs w:val="28"/>
                <w:lang w:val="en-US"/>
              </w:rPr>
            </w:pPr>
            <w:proofErr w:type="spellStart"/>
            <w:r w:rsidRPr="003F5E68">
              <w:rPr>
                <w:rFonts w:ascii="Times New Roman" w:hAnsi="Times New Roman" w:cs="Times New Roman"/>
                <w:color w:val="222222"/>
                <w:sz w:val="28"/>
                <w:szCs w:val="28"/>
              </w:rPr>
              <w:t>Perl</w:t>
            </w:r>
            <w:proofErr w:type="spellEnd"/>
            <w:r w:rsidRPr="003F5E68">
              <w:rPr>
                <w:rFonts w:ascii="Times New Roman" w:hAnsi="Times New Roman" w:cs="Times New Roman"/>
                <w:color w:val="222222"/>
                <w:sz w:val="28"/>
                <w:szCs w:val="28"/>
                <w:lang w:val="en-US"/>
              </w:rPr>
              <w:t xml:space="preserve"> 5.20.1</w:t>
            </w:r>
          </w:p>
        </w:tc>
        <w:tc>
          <w:tcPr>
            <w:tcW w:w="0" w:type="auto"/>
            <w:tcBorders>
              <w:top w:val="single" w:sz="6" w:space="0" w:color="CCCCCC"/>
              <w:right w:val="single" w:sz="6" w:space="0" w:color="CCCCCC"/>
            </w:tcBorders>
            <w:shd w:val="clear" w:color="auto" w:fill="FFFFFF"/>
            <w:tcMar>
              <w:top w:w="171" w:type="dxa"/>
              <w:left w:w="120" w:type="dxa"/>
              <w:bottom w:w="171" w:type="dxa"/>
              <w:right w:w="120" w:type="dxa"/>
            </w:tcMar>
            <w:hideMark/>
          </w:tcPr>
          <w:p w14:paraId="23274A5A" w14:textId="77777777" w:rsidR="00E10795" w:rsidRPr="003F5E68" w:rsidRDefault="00E10795" w:rsidP="007E6B15">
            <w:pPr>
              <w:rPr>
                <w:rFonts w:ascii="Times New Roman" w:hAnsi="Times New Roman" w:cs="Times New Roman"/>
                <w:color w:val="222222"/>
                <w:sz w:val="28"/>
                <w:szCs w:val="28"/>
              </w:rPr>
            </w:pPr>
            <w:r w:rsidRPr="003F5E68">
              <w:rPr>
                <w:rFonts w:ascii="Times New Roman" w:hAnsi="Times New Roman" w:cs="Times New Roman"/>
                <w:color w:val="222222"/>
                <w:sz w:val="28"/>
                <w:szCs w:val="28"/>
              </w:rPr>
              <w:t>perl.exe %s</w:t>
            </w:r>
          </w:p>
        </w:tc>
      </w:tr>
      <w:tr w:rsidR="00E10795" w:rsidRPr="003F5E68" w14:paraId="614906AE" w14:textId="77777777" w:rsidTr="007E6B15">
        <w:trPr>
          <w:trHeight w:val="113"/>
        </w:trPr>
        <w:tc>
          <w:tcPr>
            <w:tcW w:w="0" w:type="auto"/>
            <w:tcBorders>
              <w:top w:val="single" w:sz="6" w:space="0" w:color="CCCCCC"/>
              <w:right w:val="single" w:sz="6" w:space="0" w:color="CCCCCC"/>
            </w:tcBorders>
            <w:shd w:val="clear" w:color="auto" w:fill="FFFFFF"/>
            <w:tcMar>
              <w:top w:w="171" w:type="dxa"/>
              <w:left w:w="120" w:type="dxa"/>
              <w:bottom w:w="171" w:type="dxa"/>
              <w:right w:w="120" w:type="dxa"/>
            </w:tcMar>
            <w:hideMark/>
          </w:tcPr>
          <w:p w14:paraId="2917E950" w14:textId="77777777" w:rsidR="00E10795" w:rsidRPr="003F5E68" w:rsidRDefault="00E10795" w:rsidP="007E6B15">
            <w:pPr>
              <w:rPr>
                <w:rFonts w:ascii="Times New Roman" w:hAnsi="Times New Roman" w:cs="Times New Roman"/>
                <w:color w:val="222222"/>
                <w:sz w:val="28"/>
                <w:szCs w:val="28"/>
                <w:lang w:val="en-US"/>
              </w:rPr>
            </w:pPr>
            <w:proofErr w:type="spellStart"/>
            <w:r w:rsidRPr="003F5E68">
              <w:rPr>
                <w:rFonts w:ascii="Times New Roman" w:hAnsi="Times New Roman" w:cs="Times New Roman"/>
                <w:color w:val="222222"/>
                <w:sz w:val="28"/>
                <w:szCs w:val="28"/>
              </w:rPr>
              <w:t>Go</w:t>
            </w:r>
            <w:proofErr w:type="spellEnd"/>
            <w:r w:rsidRPr="003F5E68">
              <w:rPr>
                <w:rFonts w:ascii="Times New Roman" w:hAnsi="Times New Roman" w:cs="Times New Roman"/>
                <w:color w:val="222222"/>
                <w:sz w:val="28"/>
                <w:szCs w:val="28"/>
                <w:lang w:val="en-US"/>
              </w:rPr>
              <w:t xml:space="preserve"> 1.15.2</w:t>
            </w:r>
          </w:p>
        </w:tc>
        <w:tc>
          <w:tcPr>
            <w:tcW w:w="0" w:type="auto"/>
            <w:tcBorders>
              <w:top w:val="single" w:sz="6" w:space="0" w:color="CCCCCC"/>
              <w:right w:val="single" w:sz="6" w:space="0" w:color="CCCCCC"/>
            </w:tcBorders>
            <w:shd w:val="clear" w:color="auto" w:fill="FFFFFF"/>
            <w:tcMar>
              <w:top w:w="171" w:type="dxa"/>
              <w:left w:w="120" w:type="dxa"/>
              <w:bottom w:w="171" w:type="dxa"/>
              <w:right w:w="120" w:type="dxa"/>
            </w:tcMar>
            <w:hideMark/>
          </w:tcPr>
          <w:p w14:paraId="155E64AD" w14:textId="77777777" w:rsidR="00E10795" w:rsidRPr="003F5E68" w:rsidRDefault="00E10795" w:rsidP="007E6B15">
            <w:pPr>
              <w:rPr>
                <w:rFonts w:ascii="Times New Roman" w:hAnsi="Times New Roman" w:cs="Times New Roman"/>
                <w:color w:val="222222"/>
                <w:sz w:val="28"/>
                <w:szCs w:val="28"/>
              </w:rPr>
            </w:pPr>
            <w:proofErr w:type="spellStart"/>
            <w:r w:rsidRPr="003F5E68">
              <w:rPr>
                <w:rFonts w:ascii="Times New Roman" w:hAnsi="Times New Roman" w:cs="Times New Roman"/>
                <w:color w:val="222222"/>
                <w:sz w:val="28"/>
                <w:szCs w:val="28"/>
              </w:rPr>
              <w:t>go</w:t>
            </w:r>
            <w:proofErr w:type="spellEnd"/>
            <w:r w:rsidRPr="003F5E68">
              <w:rPr>
                <w:rFonts w:ascii="Times New Roman" w:hAnsi="Times New Roman" w:cs="Times New Roman"/>
                <w:color w:val="222222"/>
                <w:sz w:val="28"/>
                <w:szCs w:val="28"/>
              </w:rPr>
              <w:t xml:space="preserve"> </w:t>
            </w:r>
            <w:proofErr w:type="spellStart"/>
            <w:r w:rsidRPr="003F5E68">
              <w:rPr>
                <w:rFonts w:ascii="Times New Roman" w:hAnsi="Times New Roman" w:cs="Times New Roman"/>
                <w:color w:val="222222"/>
                <w:sz w:val="28"/>
                <w:szCs w:val="28"/>
              </w:rPr>
              <w:t>build</w:t>
            </w:r>
            <w:proofErr w:type="spellEnd"/>
            <w:r w:rsidRPr="003F5E68">
              <w:rPr>
                <w:rFonts w:ascii="Times New Roman" w:hAnsi="Times New Roman" w:cs="Times New Roman"/>
                <w:color w:val="222222"/>
                <w:sz w:val="28"/>
                <w:szCs w:val="28"/>
              </w:rPr>
              <w:t xml:space="preserve"> %1</w:t>
            </w:r>
          </w:p>
        </w:tc>
      </w:tr>
    </w:tbl>
    <w:p w14:paraId="49922624" w14:textId="77777777" w:rsidR="00E10795" w:rsidRPr="003F5E68" w:rsidRDefault="00E10795" w:rsidP="00E10795">
      <w:pPr>
        <w:rPr>
          <w:rFonts w:ascii="Times New Roman" w:hAnsi="Times New Roman" w:cs="Times New Roman"/>
          <w:sz w:val="28"/>
          <w:szCs w:val="28"/>
        </w:rPr>
      </w:pPr>
    </w:p>
    <w:p w14:paraId="06CE0042" w14:textId="77777777" w:rsidR="00E10795" w:rsidRPr="003F5E68" w:rsidRDefault="00E10795" w:rsidP="00E10795">
      <w:pPr>
        <w:pStyle w:val="af2"/>
        <w:rPr>
          <w:rFonts w:ascii="Times New Roman" w:hAnsi="Times New Roman"/>
          <w:sz w:val="28"/>
          <w:szCs w:val="28"/>
        </w:rPr>
      </w:pPr>
      <w:r w:rsidRPr="003F5E68">
        <w:rPr>
          <w:rFonts w:ascii="Times New Roman" w:hAnsi="Times New Roman"/>
          <w:sz w:val="28"/>
          <w:szCs w:val="28"/>
        </w:rPr>
        <w:t>Описание тестирующей системы</w:t>
      </w:r>
    </w:p>
    <w:p w14:paraId="27EC9AE7" w14:textId="77777777" w:rsidR="00E10795" w:rsidRPr="003F5E68" w:rsidRDefault="00E10795" w:rsidP="003340DA">
      <w:pPr>
        <w:jc w:val="both"/>
        <w:rPr>
          <w:rFonts w:ascii="Times New Roman" w:hAnsi="Times New Roman" w:cs="Times New Roman"/>
          <w:sz w:val="28"/>
          <w:szCs w:val="28"/>
        </w:rPr>
      </w:pPr>
      <w:r w:rsidRPr="003F5E68">
        <w:rPr>
          <w:rFonts w:ascii="Times New Roman" w:hAnsi="Times New Roman" w:cs="Times New Roman"/>
          <w:sz w:val="28"/>
          <w:szCs w:val="28"/>
        </w:rPr>
        <w:t>Для доступа в тестирующую систему, необходимо в любом интернет-браузере зайти по адресу:</w:t>
      </w:r>
    </w:p>
    <w:p w14:paraId="3AFF48DD" w14:textId="77777777" w:rsidR="00E10795" w:rsidRPr="003F5E68" w:rsidRDefault="005A5170" w:rsidP="00E10795">
      <w:pPr>
        <w:rPr>
          <w:rFonts w:ascii="Times New Roman" w:hAnsi="Times New Roman" w:cs="Times New Roman"/>
          <w:sz w:val="28"/>
          <w:szCs w:val="28"/>
        </w:rPr>
      </w:pPr>
      <w:hyperlink r:id="rId48" w:history="1">
        <w:r w:rsidR="00E10795" w:rsidRPr="003F5E68">
          <w:rPr>
            <w:rStyle w:val="af1"/>
            <w:rFonts w:ascii="Times New Roman" w:hAnsi="Times New Roman" w:cs="Times New Roman"/>
            <w:sz w:val="28"/>
            <w:szCs w:val="28"/>
          </w:rPr>
          <w:t>https://orelolymp2022.contest.codeforces.com/</w:t>
        </w:r>
      </w:hyperlink>
    </w:p>
    <w:p w14:paraId="6E9B21EC" w14:textId="77777777" w:rsidR="00E10795" w:rsidRPr="003F5E68" w:rsidRDefault="00E10795" w:rsidP="003340DA">
      <w:pPr>
        <w:jc w:val="both"/>
        <w:rPr>
          <w:rFonts w:ascii="Times New Roman" w:hAnsi="Times New Roman" w:cs="Times New Roman"/>
          <w:sz w:val="28"/>
          <w:szCs w:val="28"/>
        </w:rPr>
      </w:pPr>
      <w:r w:rsidRPr="003F5E68">
        <w:rPr>
          <w:rFonts w:ascii="Times New Roman" w:hAnsi="Times New Roman" w:cs="Times New Roman"/>
          <w:sz w:val="28"/>
          <w:szCs w:val="28"/>
        </w:rPr>
        <w:t>При открытии указанной выше ссылки, откроется следующая страница:</w:t>
      </w:r>
    </w:p>
    <w:p w14:paraId="50713A31" w14:textId="77777777" w:rsidR="00E10795" w:rsidRPr="003F5E68" w:rsidRDefault="00E10795" w:rsidP="00E10795">
      <w:pPr>
        <w:rPr>
          <w:rFonts w:ascii="Times New Roman" w:hAnsi="Times New Roman" w:cs="Times New Roman"/>
          <w:sz w:val="28"/>
          <w:szCs w:val="28"/>
        </w:rPr>
      </w:pPr>
    </w:p>
    <w:p w14:paraId="22D25387" w14:textId="0E0077D4" w:rsidR="00E10795" w:rsidRPr="003F5E68" w:rsidRDefault="00E10795" w:rsidP="00E10795">
      <w:pPr>
        <w:rPr>
          <w:rFonts w:ascii="Times New Roman" w:hAnsi="Times New Roman" w:cs="Times New Roman"/>
          <w:sz w:val="28"/>
          <w:szCs w:val="28"/>
        </w:rPr>
      </w:pPr>
      <w:r w:rsidRPr="003F5E68">
        <w:rPr>
          <w:rFonts w:ascii="Times New Roman" w:hAnsi="Times New Roman" w:cs="Times New Roman"/>
          <w:noProof/>
          <w:sz w:val="28"/>
          <w:szCs w:val="28"/>
          <w:lang w:eastAsia="ru-RU" w:bidi="ar-SA"/>
        </w:rPr>
        <w:lastRenderedPageBreak/>
        <w:drawing>
          <wp:inline distT="0" distB="0" distL="0" distR="0" wp14:anchorId="62B329B7" wp14:editId="36E51918">
            <wp:extent cx="6115050" cy="3971925"/>
            <wp:effectExtent l="0" t="0" r="0" b="9525"/>
            <wp:docPr id="22" name="Рисунок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6115050" cy="3971925"/>
                    </a:xfrm>
                    <a:prstGeom prst="rect">
                      <a:avLst/>
                    </a:prstGeom>
                    <a:noFill/>
                    <a:ln>
                      <a:noFill/>
                    </a:ln>
                  </pic:spPr>
                </pic:pic>
              </a:graphicData>
            </a:graphic>
          </wp:inline>
        </w:drawing>
      </w:r>
    </w:p>
    <w:p w14:paraId="79DB20D4" w14:textId="77777777" w:rsidR="00E10795" w:rsidRPr="003F5E68" w:rsidRDefault="00E10795" w:rsidP="00E10795">
      <w:pPr>
        <w:rPr>
          <w:rFonts w:ascii="Times New Roman" w:hAnsi="Times New Roman" w:cs="Times New Roman"/>
          <w:sz w:val="28"/>
          <w:szCs w:val="28"/>
        </w:rPr>
      </w:pPr>
      <w:r w:rsidRPr="003F5E68">
        <w:rPr>
          <w:rFonts w:ascii="Times New Roman" w:hAnsi="Times New Roman" w:cs="Times New Roman"/>
          <w:sz w:val="28"/>
          <w:szCs w:val="28"/>
        </w:rPr>
        <w:t>На этой странице необходимо ввести предоставленный логин и пароль и нажать «Войти». После этого появится список доступных олимпиад:</w:t>
      </w:r>
    </w:p>
    <w:p w14:paraId="66876D75" w14:textId="77777777" w:rsidR="00E10795" w:rsidRPr="003F5E68" w:rsidRDefault="00E10795" w:rsidP="00E10795">
      <w:pPr>
        <w:rPr>
          <w:rFonts w:ascii="Times New Roman" w:hAnsi="Times New Roman" w:cs="Times New Roman"/>
          <w:sz w:val="28"/>
          <w:szCs w:val="28"/>
        </w:rPr>
      </w:pPr>
    </w:p>
    <w:p w14:paraId="747F18DD" w14:textId="4D6308DE" w:rsidR="00E10795" w:rsidRPr="003F5E68" w:rsidRDefault="00E10795" w:rsidP="00E10795">
      <w:pPr>
        <w:rPr>
          <w:rFonts w:ascii="Times New Roman" w:hAnsi="Times New Roman" w:cs="Times New Roman"/>
          <w:sz w:val="28"/>
          <w:szCs w:val="28"/>
        </w:rPr>
      </w:pPr>
      <w:r w:rsidRPr="003F5E68">
        <w:rPr>
          <w:rFonts w:ascii="Times New Roman" w:hAnsi="Times New Roman" w:cs="Times New Roman"/>
          <w:noProof/>
          <w:sz w:val="28"/>
          <w:szCs w:val="28"/>
          <w:lang w:eastAsia="ru-RU" w:bidi="ar-SA"/>
        </w:rPr>
        <w:drawing>
          <wp:inline distT="0" distB="0" distL="0" distR="0" wp14:anchorId="0E544878" wp14:editId="3B3DD00B">
            <wp:extent cx="5924550" cy="1981200"/>
            <wp:effectExtent l="0" t="0" r="0" b="0"/>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5924550" cy="1981200"/>
                    </a:xfrm>
                    <a:prstGeom prst="rect">
                      <a:avLst/>
                    </a:prstGeom>
                    <a:noFill/>
                    <a:ln>
                      <a:noFill/>
                    </a:ln>
                  </pic:spPr>
                </pic:pic>
              </a:graphicData>
            </a:graphic>
          </wp:inline>
        </w:drawing>
      </w:r>
    </w:p>
    <w:p w14:paraId="4AE9BDB0" w14:textId="77777777" w:rsidR="00E10795" w:rsidRPr="003F5E68" w:rsidRDefault="00E10795" w:rsidP="003340DA">
      <w:pPr>
        <w:jc w:val="both"/>
        <w:rPr>
          <w:rFonts w:ascii="Times New Roman" w:hAnsi="Times New Roman" w:cs="Times New Roman"/>
          <w:sz w:val="28"/>
          <w:szCs w:val="28"/>
        </w:rPr>
      </w:pPr>
      <w:r w:rsidRPr="003F5E68">
        <w:rPr>
          <w:rFonts w:ascii="Times New Roman" w:hAnsi="Times New Roman" w:cs="Times New Roman"/>
          <w:sz w:val="28"/>
          <w:szCs w:val="28"/>
        </w:rPr>
        <w:t>Если участник зашёл на страницу до начала олимпиады, то он увидит время до начала олимпиады и ссылка «Войти» будет недоступна. Как только олимпиада началась, ссылка «Войти» станет доступной, и нажав на неё участник войдёт в тестирующую систему олимпиады.</w:t>
      </w:r>
    </w:p>
    <w:p w14:paraId="041ED5E5" w14:textId="77777777" w:rsidR="00E10795" w:rsidRPr="003F5E68" w:rsidRDefault="00E10795" w:rsidP="00E10795">
      <w:pPr>
        <w:rPr>
          <w:rFonts w:ascii="Times New Roman" w:hAnsi="Times New Roman" w:cs="Times New Roman"/>
          <w:sz w:val="28"/>
          <w:szCs w:val="28"/>
        </w:rPr>
      </w:pPr>
      <w:r w:rsidRPr="003F5E68">
        <w:rPr>
          <w:rFonts w:ascii="Times New Roman" w:hAnsi="Times New Roman" w:cs="Times New Roman"/>
          <w:sz w:val="28"/>
          <w:szCs w:val="28"/>
        </w:rPr>
        <w:t xml:space="preserve">На странице олимпиады доступно 4 вкладки: «Задачи», «Отослать», «Мои посылки», «Запуск». </w:t>
      </w:r>
    </w:p>
    <w:p w14:paraId="2E005436" w14:textId="77777777" w:rsidR="00E10795" w:rsidRPr="003F5E68" w:rsidRDefault="00E10795" w:rsidP="00E10795">
      <w:pPr>
        <w:rPr>
          <w:rFonts w:ascii="Times New Roman" w:hAnsi="Times New Roman" w:cs="Times New Roman"/>
          <w:sz w:val="28"/>
          <w:szCs w:val="28"/>
        </w:rPr>
      </w:pPr>
    </w:p>
    <w:p w14:paraId="5DAB60ED" w14:textId="62D5326E" w:rsidR="00E10795" w:rsidRPr="003F5E68" w:rsidRDefault="00E10795" w:rsidP="00E10795">
      <w:pPr>
        <w:rPr>
          <w:rFonts w:ascii="Times New Roman" w:hAnsi="Times New Roman" w:cs="Times New Roman"/>
          <w:sz w:val="28"/>
          <w:szCs w:val="28"/>
        </w:rPr>
      </w:pPr>
      <w:r w:rsidRPr="003F5E68">
        <w:rPr>
          <w:rFonts w:ascii="Times New Roman" w:hAnsi="Times New Roman" w:cs="Times New Roman"/>
          <w:noProof/>
          <w:sz w:val="28"/>
          <w:szCs w:val="28"/>
          <w:lang w:eastAsia="ru-RU" w:bidi="ar-SA"/>
        </w:rPr>
        <w:lastRenderedPageBreak/>
        <w:drawing>
          <wp:inline distT="0" distB="0" distL="0" distR="0" wp14:anchorId="526CE827" wp14:editId="106DE41F">
            <wp:extent cx="6115050" cy="3533775"/>
            <wp:effectExtent l="0" t="0" r="0" b="9525"/>
            <wp:docPr id="20"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6115050" cy="3533775"/>
                    </a:xfrm>
                    <a:prstGeom prst="rect">
                      <a:avLst/>
                    </a:prstGeom>
                    <a:noFill/>
                    <a:ln>
                      <a:noFill/>
                    </a:ln>
                  </pic:spPr>
                </pic:pic>
              </a:graphicData>
            </a:graphic>
          </wp:inline>
        </w:drawing>
      </w:r>
    </w:p>
    <w:p w14:paraId="12B23E9D" w14:textId="77777777" w:rsidR="00E10795" w:rsidRPr="003F5E68" w:rsidRDefault="00E10795" w:rsidP="003340DA">
      <w:pPr>
        <w:jc w:val="both"/>
        <w:rPr>
          <w:rFonts w:ascii="Times New Roman" w:hAnsi="Times New Roman" w:cs="Times New Roman"/>
          <w:sz w:val="28"/>
          <w:szCs w:val="28"/>
        </w:rPr>
      </w:pPr>
      <w:r w:rsidRPr="003F5E68">
        <w:rPr>
          <w:rFonts w:ascii="Times New Roman" w:hAnsi="Times New Roman" w:cs="Times New Roman"/>
          <w:sz w:val="28"/>
          <w:szCs w:val="28"/>
        </w:rPr>
        <w:t>На вкладке «Задачи» видны названия всех задач, а также вопросы участников и ответы жюри. Здесь же участник может задать вопрос жюри по условиям задач. Когда жюри ответит на вопрос, ответ появится в окошке в браузере и на вкладке «Задачи».</w:t>
      </w:r>
    </w:p>
    <w:p w14:paraId="5B18D0B2" w14:textId="77777777" w:rsidR="00E10795" w:rsidRPr="003F5E68" w:rsidRDefault="00E10795" w:rsidP="003340DA">
      <w:pPr>
        <w:jc w:val="both"/>
        <w:rPr>
          <w:rFonts w:ascii="Times New Roman" w:hAnsi="Times New Roman" w:cs="Times New Roman"/>
          <w:sz w:val="28"/>
          <w:szCs w:val="28"/>
        </w:rPr>
      </w:pPr>
      <w:r w:rsidRPr="003F5E68">
        <w:rPr>
          <w:rFonts w:ascii="Times New Roman" w:hAnsi="Times New Roman" w:cs="Times New Roman"/>
          <w:sz w:val="28"/>
          <w:szCs w:val="28"/>
        </w:rPr>
        <w:br w:type="page"/>
      </w:r>
      <w:r w:rsidRPr="003F5E68">
        <w:rPr>
          <w:rFonts w:ascii="Times New Roman" w:hAnsi="Times New Roman" w:cs="Times New Roman"/>
          <w:sz w:val="28"/>
          <w:szCs w:val="28"/>
        </w:rPr>
        <w:lastRenderedPageBreak/>
        <w:t>Нажав на название задачи в вкладке «Задачи», можно перейти к странице с условием задачи:</w:t>
      </w:r>
    </w:p>
    <w:p w14:paraId="620B1753" w14:textId="77777777" w:rsidR="00E10795" w:rsidRPr="003F5E68" w:rsidRDefault="00E10795" w:rsidP="00E10795">
      <w:pPr>
        <w:rPr>
          <w:rFonts w:ascii="Times New Roman" w:hAnsi="Times New Roman" w:cs="Times New Roman"/>
          <w:sz w:val="28"/>
          <w:szCs w:val="28"/>
        </w:rPr>
      </w:pPr>
    </w:p>
    <w:p w14:paraId="5E8AC31C" w14:textId="5771A55E" w:rsidR="00E10795" w:rsidRPr="003F5E68" w:rsidRDefault="00E10795" w:rsidP="00E10795">
      <w:pPr>
        <w:rPr>
          <w:rFonts w:ascii="Times New Roman" w:hAnsi="Times New Roman" w:cs="Times New Roman"/>
          <w:sz w:val="28"/>
          <w:szCs w:val="28"/>
        </w:rPr>
      </w:pPr>
      <w:r w:rsidRPr="003F5E68">
        <w:rPr>
          <w:rFonts w:ascii="Times New Roman" w:hAnsi="Times New Roman" w:cs="Times New Roman"/>
          <w:noProof/>
          <w:sz w:val="28"/>
          <w:szCs w:val="28"/>
          <w:lang w:eastAsia="ru-RU" w:bidi="ar-SA"/>
        </w:rPr>
        <w:drawing>
          <wp:inline distT="0" distB="0" distL="0" distR="0" wp14:anchorId="371301BA" wp14:editId="1DF4E7E9">
            <wp:extent cx="6115050" cy="4410075"/>
            <wp:effectExtent l="0" t="0" r="0" b="9525"/>
            <wp:docPr id="19"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6115050" cy="4410075"/>
                    </a:xfrm>
                    <a:prstGeom prst="rect">
                      <a:avLst/>
                    </a:prstGeom>
                    <a:noFill/>
                    <a:ln>
                      <a:noFill/>
                    </a:ln>
                  </pic:spPr>
                </pic:pic>
              </a:graphicData>
            </a:graphic>
          </wp:inline>
        </w:drawing>
      </w:r>
    </w:p>
    <w:p w14:paraId="0C6C01F6" w14:textId="77777777" w:rsidR="00E10795" w:rsidRPr="003F5E68" w:rsidRDefault="00E10795" w:rsidP="00E10795">
      <w:pPr>
        <w:rPr>
          <w:rFonts w:ascii="Times New Roman" w:hAnsi="Times New Roman" w:cs="Times New Roman"/>
          <w:sz w:val="28"/>
          <w:szCs w:val="28"/>
        </w:rPr>
      </w:pPr>
    </w:p>
    <w:p w14:paraId="2693E65A" w14:textId="77777777" w:rsidR="00E10795" w:rsidRPr="003F5E68" w:rsidRDefault="00E10795" w:rsidP="003340DA">
      <w:pPr>
        <w:jc w:val="both"/>
        <w:rPr>
          <w:rFonts w:ascii="Times New Roman" w:hAnsi="Times New Roman" w:cs="Times New Roman"/>
          <w:sz w:val="28"/>
          <w:szCs w:val="28"/>
        </w:rPr>
      </w:pPr>
      <w:r w:rsidRPr="003F5E68">
        <w:rPr>
          <w:rFonts w:ascii="Times New Roman" w:hAnsi="Times New Roman" w:cs="Times New Roman"/>
          <w:sz w:val="28"/>
          <w:szCs w:val="28"/>
        </w:rPr>
        <w:br w:type="page"/>
      </w:r>
      <w:r w:rsidRPr="003F5E68">
        <w:rPr>
          <w:rFonts w:ascii="Times New Roman" w:hAnsi="Times New Roman" w:cs="Times New Roman"/>
          <w:sz w:val="28"/>
          <w:szCs w:val="28"/>
        </w:rPr>
        <w:lastRenderedPageBreak/>
        <w:t>На вкладке «Отослать» можно выбрать задачу, язык программирования и ввести (вставить из буфера обмена) исходный код в текстовое окно, или же выбрать файл решения и отослать его. После того как всё выбрано, нажатием кнопки «Отослать» решение отправляется на проверку:</w:t>
      </w:r>
    </w:p>
    <w:p w14:paraId="12F8D614" w14:textId="77777777" w:rsidR="00E10795" w:rsidRPr="003F5E68" w:rsidRDefault="00E10795" w:rsidP="00E10795">
      <w:pPr>
        <w:rPr>
          <w:rFonts w:ascii="Times New Roman" w:hAnsi="Times New Roman" w:cs="Times New Roman"/>
          <w:sz w:val="28"/>
          <w:szCs w:val="28"/>
        </w:rPr>
      </w:pPr>
    </w:p>
    <w:p w14:paraId="6F396666" w14:textId="6BC8CB54" w:rsidR="00E10795" w:rsidRPr="003F5E68" w:rsidRDefault="00E10795" w:rsidP="00E10795">
      <w:pPr>
        <w:rPr>
          <w:rFonts w:ascii="Times New Roman" w:hAnsi="Times New Roman" w:cs="Times New Roman"/>
          <w:sz w:val="28"/>
          <w:szCs w:val="28"/>
        </w:rPr>
      </w:pPr>
      <w:r w:rsidRPr="003F5E68">
        <w:rPr>
          <w:rFonts w:ascii="Times New Roman" w:hAnsi="Times New Roman" w:cs="Times New Roman"/>
          <w:noProof/>
          <w:sz w:val="28"/>
          <w:szCs w:val="28"/>
          <w:lang w:eastAsia="ru-RU" w:bidi="ar-SA"/>
        </w:rPr>
        <w:drawing>
          <wp:inline distT="0" distB="0" distL="0" distR="0" wp14:anchorId="6F360313" wp14:editId="03DDB72C">
            <wp:extent cx="6115050" cy="5734050"/>
            <wp:effectExtent l="0" t="0" r="0" b="0"/>
            <wp:docPr id="18"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6115050" cy="5734050"/>
                    </a:xfrm>
                    <a:prstGeom prst="rect">
                      <a:avLst/>
                    </a:prstGeom>
                    <a:noFill/>
                    <a:ln>
                      <a:noFill/>
                    </a:ln>
                  </pic:spPr>
                </pic:pic>
              </a:graphicData>
            </a:graphic>
          </wp:inline>
        </w:drawing>
      </w:r>
    </w:p>
    <w:p w14:paraId="081A4C8C" w14:textId="77777777" w:rsidR="00E10795" w:rsidRPr="003F5E68" w:rsidRDefault="00E10795" w:rsidP="003340DA">
      <w:pPr>
        <w:jc w:val="both"/>
        <w:rPr>
          <w:rFonts w:ascii="Times New Roman" w:hAnsi="Times New Roman" w:cs="Times New Roman"/>
          <w:sz w:val="28"/>
          <w:szCs w:val="28"/>
        </w:rPr>
      </w:pPr>
      <w:r w:rsidRPr="003F5E68">
        <w:rPr>
          <w:rFonts w:ascii="Times New Roman" w:hAnsi="Times New Roman" w:cs="Times New Roman"/>
          <w:sz w:val="28"/>
          <w:szCs w:val="28"/>
        </w:rPr>
        <w:br w:type="page"/>
      </w:r>
      <w:r w:rsidRPr="003F5E68">
        <w:rPr>
          <w:rFonts w:ascii="Times New Roman" w:hAnsi="Times New Roman" w:cs="Times New Roman"/>
          <w:sz w:val="28"/>
          <w:szCs w:val="28"/>
        </w:rPr>
        <w:lastRenderedPageBreak/>
        <w:t>На вкладке «Мои посылки» можно просмотреть информацию обо всех посланных на проверку решениях. Для каждого решения можно посмотреть исходный код решения (нажатием на номер посылки) и результат тестирования (нажатием на ссылку в колонке «Вердикт»). Решения тестируются по очереди, и возможно, что результат будет доступен не сразу, но как правило он становится доступным в течение 1 минуты после посылки. Желательно иногда обновлять страницу посылок, т.к. сразу после тестирования результат виден, но ссылка недоступна.</w:t>
      </w:r>
    </w:p>
    <w:p w14:paraId="73F74324" w14:textId="77777777" w:rsidR="00E10795" w:rsidRPr="003F5E68" w:rsidRDefault="00E10795" w:rsidP="00E10795">
      <w:pPr>
        <w:rPr>
          <w:rFonts w:ascii="Times New Roman" w:hAnsi="Times New Roman" w:cs="Times New Roman"/>
          <w:sz w:val="28"/>
          <w:szCs w:val="28"/>
        </w:rPr>
      </w:pPr>
    </w:p>
    <w:p w14:paraId="6FD7A354" w14:textId="2E41959D" w:rsidR="00E10795" w:rsidRPr="003F5E68" w:rsidRDefault="00E10795" w:rsidP="00E10795">
      <w:pPr>
        <w:rPr>
          <w:rFonts w:ascii="Times New Roman" w:hAnsi="Times New Roman" w:cs="Times New Roman"/>
          <w:sz w:val="28"/>
          <w:szCs w:val="28"/>
        </w:rPr>
      </w:pPr>
      <w:r w:rsidRPr="003F5E68">
        <w:rPr>
          <w:rFonts w:ascii="Times New Roman" w:hAnsi="Times New Roman" w:cs="Times New Roman"/>
          <w:noProof/>
          <w:sz w:val="28"/>
          <w:szCs w:val="28"/>
          <w:lang w:eastAsia="ru-RU" w:bidi="ar-SA"/>
        </w:rPr>
        <w:drawing>
          <wp:inline distT="0" distB="0" distL="0" distR="0" wp14:anchorId="0620ED30" wp14:editId="6A5DDF04">
            <wp:extent cx="6115050" cy="3505200"/>
            <wp:effectExtent l="0" t="0" r="0" b="0"/>
            <wp:docPr id="17"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6115050" cy="3505200"/>
                    </a:xfrm>
                    <a:prstGeom prst="rect">
                      <a:avLst/>
                    </a:prstGeom>
                    <a:noFill/>
                    <a:ln>
                      <a:noFill/>
                    </a:ln>
                  </pic:spPr>
                </pic:pic>
              </a:graphicData>
            </a:graphic>
          </wp:inline>
        </w:drawing>
      </w:r>
    </w:p>
    <w:p w14:paraId="3EA1B30B" w14:textId="77777777" w:rsidR="00E10795" w:rsidRPr="003F5E68" w:rsidRDefault="00E10795" w:rsidP="00E10795">
      <w:pPr>
        <w:rPr>
          <w:rFonts w:ascii="Times New Roman" w:hAnsi="Times New Roman" w:cs="Times New Roman"/>
          <w:sz w:val="28"/>
          <w:szCs w:val="28"/>
        </w:rPr>
      </w:pPr>
    </w:p>
    <w:p w14:paraId="5C5E8BA1" w14:textId="77777777" w:rsidR="00E10795" w:rsidRPr="00E10795" w:rsidRDefault="00E10795" w:rsidP="003340DA">
      <w:pPr>
        <w:jc w:val="both"/>
        <w:rPr>
          <w:rFonts w:ascii="Times New Roman" w:hAnsi="Times New Roman" w:cs="Times New Roman"/>
          <w:sz w:val="28"/>
          <w:szCs w:val="28"/>
        </w:rPr>
      </w:pPr>
      <w:r w:rsidRPr="003F5E68">
        <w:rPr>
          <w:rFonts w:ascii="Times New Roman" w:hAnsi="Times New Roman" w:cs="Times New Roman"/>
          <w:sz w:val="28"/>
          <w:szCs w:val="28"/>
        </w:rPr>
        <w:t xml:space="preserve">Результат тестирования: нажав на ссылку в колонке «Вердикт», можно посмотреть результат тестирования на каждом тесте. Количество баллов за каждый тест – в конце каждой строчки (0 </w:t>
      </w:r>
      <w:r w:rsidRPr="003F5E68">
        <w:rPr>
          <w:rFonts w:ascii="Times New Roman" w:hAnsi="Times New Roman" w:cs="Times New Roman"/>
          <w:sz w:val="28"/>
          <w:szCs w:val="28"/>
          <w:lang w:val="en-US"/>
        </w:rPr>
        <w:t>points</w:t>
      </w:r>
      <w:r w:rsidRPr="003F5E68">
        <w:rPr>
          <w:rFonts w:ascii="Times New Roman" w:hAnsi="Times New Roman" w:cs="Times New Roman"/>
          <w:sz w:val="28"/>
          <w:szCs w:val="28"/>
        </w:rPr>
        <w:t xml:space="preserve">, 5 </w:t>
      </w:r>
      <w:r w:rsidRPr="003F5E68">
        <w:rPr>
          <w:rFonts w:ascii="Times New Roman" w:hAnsi="Times New Roman" w:cs="Times New Roman"/>
          <w:sz w:val="28"/>
          <w:szCs w:val="28"/>
          <w:lang w:val="en-US"/>
        </w:rPr>
        <w:t>points</w:t>
      </w:r>
      <w:r w:rsidRPr="003F5E68">
        <w:rPr>
          <w:rFonts w:ascii="Times New Roman" w:hAnsi="Times New Roman" w:cs="Times New Roman"/>
          <w:sz w:val="28"/>
          <w:szCs w:val="28"/>
        </w:rPr>
        <w:t>).</w:t>
      </w:r>
    </w:p>
    <w:p w14:paraId="321F8923" w14:textId="77777777" w:rsidR="00E10795" w:rsidRPr="003F5E68" w:rsidRDefault="00E10795" w:rsidP="00E10795">
      <w:pPr>
        <w:rPr>
          <w:rFonts w:ascii="Times New Roman" w:hAnsi="Times New Roman" w:cs="Times New Roman"/>
          <w:sz w:val="28"/>
          <w:szCs w:val="28"/>
        </w:rPr>
      </w:pPr>
    </w:p>
    <w:p w14:paraId="7EDCE1E5" w14:textId="4722A8A0" w:rsidR="00E10795" w:rsidRPr="003F5E68" w:rsidRDefault="00E10795" w:rsidP="00E10795">
      <w:pPr>
        <w:rPr>
          <w:rFonts w:ascii="Times New Roman" w:hAnsi="Times New Roman" w:cs="Times New Roman"/>
          <w:sz w:val="28"/>
          <w:szCs w:val="28"/>
        </w:rPr>
      </w:pPr>
      <w:r w:rsidRPr="003F5E68">
        <w:rPr>
          <w:rFonts w:ascii="Times New Roman" w:hAnsi="Times New Roman" w:cs="Times New Roman"/>
          <w:noProof/>
          <w:sz w:val="28"/>
          <w:szCs w:val="28"/>
          <w:lang w:eastAsia="ru-RU" w:bidi="ar-SA"/>
        </w:rPr>
        <w:drawing>
          <wp:inline distT="0" distB="0" distL="0" distR="0" wp14:anchorId="3837F286" wp14:editId="20931F40">
            <wp:extent cx="6115050" cy="2390775"/>
            <wp:effectExtent l="0" t="0" r="0" b="9525"/>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6115050" cy="2390775"/>
                    </a:xfrm>
                    <a:prstGeom prst="rect">
                      <a:avLst/>
                    </a:prstGeom>
                    <a:noFill/>
                    <a:ln>
                      <a:noFill/>
                    </a:ln>
                  </pic:spPr>
                </pic:pic>
              </a:graphicData>
            </a:graphic>
          </wp:inline>
        </w:drawing>
      </w:r>
    </w:p>
    <w:p w14:paraId="7AD31AC1" w14:textId="77777777" w:rsidR="00E10795" w:rsidRPr="003F5E68" w:rsidRDefault="00E10795" w:rsidP="00E10795">
      <w:pPr>
        <w:rPr>
          <w:rFonts w:ascii="Times New Roman" w:hAnsi="Times New Roman" w:cs="Times New Roman"/>
          <w:sz w:val="28"/>
          <w:szCs w:val="28"/>
        </w:rPr>
      </w:pPr>
    </w:p>
    <w:p w14:paraId="0FB65507" w14:textId="77777777" w:rsidR="00E10795" w:rsidRPr="003F5E68" w:rsidRDefault="00E10795" w:rsidP="003340DA">
      <w:pPr>
        <w:jc w:val="both"/>
        <w:rPr>
          <w:rFonts w:ascii="Times New Roman" w:hAnsi="Times New Roman" w:cs="Times New Roman"/>
          <w:sz w:val="28"/>
          <w:szCs w:val="28"/>
        </w:rPr>
      </w:pPr>
      <w:r w:rsidRPr="003F5E68">
        <w:rPr>
          <w:rFonts w:ascii="Times New Roman" w:hAnsi="Times New Roman" w:cs="Times New Roman"/>
          <w:sz w:val="28"/>
          <w:szCs w:val="28"/>
        </w:rPr>
        <w:br w:type="page"/>
      </w:r>
      <w:r w:rsidRPr="003F5E68">
        <w:rPr>
          <w:rFonts w:ascii="Times New Roman" w:hAnsi="Times New Roman" w:cs="Times New Roman"/>
          <w:sz w:val="28"/>
          <w:szCs w:val="28"/>
        </w:rPr>
        <w:lastRenderedPageBreak/>
        <w:t>На вкладке «Запуск» можно протестировать результат работы программы в тестирующей системе с заданными входными данными. Скопировав программу в поле «Исходный код», и введя данные в поле «Ввод», и выбрав язык программирования, необходимо нажать кнопку «Запустить». Программа запустится в тестирующей системе и через некоторое время результат ее работы появится в поле «Вывод». Это позволит участникам снять некоторые вопросы вида «Почему у меня всё правильно, а тестирующая система сообщает, что ответ неверный?».</w:t>
      </w:r>
    </w:p>
    <w:p w14:paraId="60E8AB35" w14:textId="77777777" w:rsidR="00E10795" w:rsidRPr="003F5E68" w:rsidRDefault="00E10795" w:rsidP="00E10795">
      <w:pPr>
        <w:rPr>
          <w:rFonts w:ascii="Times New Roman" w:hAnsi="Times New Roman" w:cs="Times New Roman"/>
          <w:sz w:val="28"/>
          <w:szCs w:val="28"/>
        </w:rPr>
      </w:pPr>
    </w:p>
    <w:p w14:paraId="58FCFCE6" w14:textId="7EDD7B4A" w:rsidR="00E10795" w:rsidRPr="003F5E68" w:rsidRDefault="00E10795" w:rsidP="00E10795">
      <w:pPr>
        <w:rPr>
          <w:rFonts w:ascii="Times New Roman" w:hAnsi="Times New Roman" w:cs="Times New Roman"/>
          <w:sz w:val="28"/>
          <w:szCs w:val="28"/>
        </w:rPr>
      </w:pPr>
      <w:r w:rsidRPr="003F5E68">
        <w:rPr>
          <w:rFonts w:ascii="Times New Roman" w:hAnsi="Times New Roman" w:cs="Times New Roman"/>
          <w:noProof/>
          <w:sz w:val="28"/>
          <w:szCs w:val="28"/>
          <w:lang w:eastAsia="ru-RU" w:bidi="ar-SA"/>
        </w:rPr>
        <w:drawing>
          <wp:inline distT="0" distB="0" distL="0" distR="0" wp14:anchorId="555FDF56" wp14:editId="0CF3C51C">
            <wp:extent cx="6115050" cy="4238625"/>
            <wp:effectExtent l="0" t="0" r="0" b="9525"/>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6115050" cy="4238625"/>
                    </a:xfrm>
                    <a:prstGeom prst="rect">
                      <a:avLst/>
                    </a:prstGeom>
                    <a:noFill/>
                    <a:ln>
                      <a:noFill/>
                    </a:ln>
                  </pic:spPr>
                </pic:pic>
              </a:graphicData>
            </a:graphic>
          </wp:inline>
        </w:drawing>
      </w:r>
    </w:p>
    <w:p w14:paraId="7C7EEBED" w14:textId="77777777" w:rsidR="00E10795" w:rsidRPr="003F5E68" w:rsidRDefault="00E10795" w:rsidP="00E10795">
      <w:pPr>
        <w:rPr>
          <w:rFonts w:ascii="Times New Roman" w:hAnsi="Times New Roman" w:cs="Times New Roman"/>
          <w:sz w:val="28"/>
          <w:szCs w:val="28"/>
        </w:rPr>
      </w:pPr>
    </w:p>
    <w:p w14:paraId="2C2DE447" w14:textId="77777777" w:rsidR="00E10795" w:rsidRPr="003F5E68" w:rsidRDefault="00E10795" w:rsidP="003340DA">
      <w:pPr>
        <w:jc w:val="both"/>
        <w:rPr>
          <w:rFonts w:ascii="Times New Roman" w:hAnsi="Times New Roman" w:cs="Times New Roman"/>
          <w:sz w:val="28"/>
          <w:szCs w:val="28"/>
        </w:rPr>
      </w:pPr>
      <w:r w:rsidRPr="003F5E68">
        <w:rPr>
          <w:rFonts w:ascii="Times New Roman" w:hAnsi="Times New Roman" w:cs="Times New Roman"/>
          <w:sz w:val="28"/>
          <w:szCs w:val="28"/>
        </w:rPr>
        <w:t>На любой странице тестирующей системы участник может видеть сколько времени осталось до конца олимпиады, а также свои текущие баллы:</w:t>
      </w:r>
    </w:p>
    <w:p w14:paraId="779B30F6" w14:textId="7EA42D2D" w:rsidR="00E10795" w:rsidRPr="003F5E68" w:rsidRDefault="00E10795" w:rsidP="00E10795">
      <w:pPr>
        <w:rPr>
          <w:rFonts w:ascii="Times New Roman" w:hAnsi="Times New Roman" w:cs="Times New Roman"/>
          <w:sz w:val="28"/>
          <w:szCs w:val="28"/>
        </w:rPr>
      </w:pPr>
      <w:r w:rsidRPr="003F5E68">
        <w:rPr>
          <w:rFonts w:ascii="Times New Roman" w:hAnsi="Times New Roman" w:cs="Times New Roman"/>
          <w:noProof/>
          <w:sz w:val="28"/>
          <w:szCs w:val="28"/>
          <w:lang w:eastAsia="ru-RU" w:bidi="ar-SA"/>
        </w:rPr>
        <w:lastRenderedPageBreak/>
        <w:drawing>
          <wp:inline distT="0" distB="0" distL="0" distR="0" wp14:anchorId="5A07CC38" wp14:editId="0BD828DC">
            <wp:extent cx="2733675" cy="2486025"/>
            <wp:effectExtent l="0" t="0" r="9525" b="9525"/>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2733675" cy="2486025"/>
                    </a:xfrm>
                    <a:prstGeom prst="rect">
                      <a:avLst/>
                    </a:prstGeom>
                    <a:noFill/>
                    <a:ln>
                      <a:noFill/>
                    </a:ln>
                  </pic:spPr>
                </pic:pic>
              </a:graphicData>
            </a:graphic>
          </wp:inline>
        </w:drawing>
      </w:r>
    </w:p>
    <w:p w14:paraId="60958243" w14:textId="77777777" w:rsidR="00F37221" w:rsidRPr="00905144" w:rsidRDefault="00F37221">
      <w:pPr>
        <w:spacing w:after="200" w:line="259" w:lineRule="auto"/>
        <w:ind w:left="566" w:hanging="10"/>
        <w:rPr>
          <w:rFonts w:ascii="Times New Roman" w:eastAsia="Times New Roman" w:hAnsi="Times New Roman" w:cs="Times New Roman"/>
          <w:color w:val="000000"/>
          <w:sz w:val="20"/>
          <w:szCs w:val="20"/>
        </w:rPr>
      </w:pPr>
    </w:p>
    <w:sectPr w:rsidR="00F37221" w:rsidRPr="00905144">
      <w:headerReference w:type="default" r:id="rId49"/>
      <w:footerReference w:type="default" r:id="rId50"/>
      <w:pgSz w:w="11906" w:h="16841"/>
      <w:pgMar w:top="1303" w:right="504" w:bottom="1182" w:left="1697" w:header="456" w:footer="459" w:gutter="0"/>
      <w:cols w:space="720"/>
      <w:formProt w:val="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77B5DCB" w14:textId="77777777" w:rsidR="005A5170" w:rsidRDefault="005A5170">
      <w:r>
        <w:separator/>
      </w:r>
    </w:p>
  </w:endnote>
  <w:endnote w:type="continuationSeparator" w:id="0">
    <w:p w14:paraId="7C060904" w14:textId="77777777" w:rsidR="005A5170" w:rsidRDefault="005A51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erif">
    <w:altName w:val="Times New Roman"/>
    <w:charset w:val="CC"/>
    <w:family w:val="roman"/>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 w:name="Liberation Sans">
    <w:altName w:val="Arial"/>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1481751"/>
      <w:docPartObj>
        <w:docPartGallery w:val="Page Numbers (Bottom of Page)"/>
        <w:docPartUnique/>
      </w:docPartObj>
    </w:sdtPr>
    <w:sdtEndPr/>
    <w:sdtContent>
      <w:p w14:paraId="47B9ECC2" w14:textId="7BAE4A42" w:rsidR="007E6B15" w:rsidRDefault="007E6B15">
        <w:pPr>
          <w:pStyle w:val="ac"/>
          <w:jc w:val="right"/>
        </w:pPr>
        <w:r>
          <w:fldChar w:fldCharType="begin"/>
        </w:r>
        <w:r>
          <w:instrText>PAGE   \* MERGEFORMAT</w:instrText>
        </w:r>
        <w:r>
          <w:fldChar w:fldCharType="separate"/>
        </w:r>
        <w:r w:rsidR="00AF6A2B">
          <w:rPr>
            <w:noProof/>
          </w:rPr>
          <w:t>8</w:t>
        </w:r>
        <w:r>
          <w:fldChar w:fldCharType="end"/>
        </w:r>
      </w:p>
    </w:sdtContent>
  </w:sdt>
  <w:p w14:paraId="06E9F09C" w14:textId="77777777" w:rsidR="007E6B15" w:rsidRDefault="007E6B15">
    <w:pPr>
      <w:tabs>
        <w:tab w:val="center" w:pos="4852"/>
        <w:tab w:val="right" w:pos="9705"/>
      </w:tabs>
      <w:rPr>
        <w:rFonts w:ascii="Times New Roman" w:eastAsia="Times New Roman" w:hAnsi="Times New Roman" w:cs="Times New Roman"/>
        <w:color w:val="000000"/>
        <w:sz w:val="20"/>
        <w:szCs w:val="20"/>
        <w:lang w:val="en-US"/>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E86C20" w14:textId="79BD8AE1" w:rsidR="007E6B15" w:rsidRDefault="007E6B15">
    <w:pPr>
      <w:spacing w:line="259" w:lineRule="auto"/>
      <w:ind w:right="56"/>
      <w:jc w:val="center"/>
      <w:rPr>
        <w:rFonts w:ascii="Times New Roman" w:eastAsia="Times New Roman" w:hAnsi="Times New Roman" w:cs="Times New Roman"/>
        <w:color w:val="000000"/>
        <w:sz w:val="20"/>
        <w:szCs w:val="20"/>
        <w:lang w:val="en-US"/>
      </w:rPr>
    </w:pPr>
    <w:proofErr w:type="spellStart"/>
    <w:r>
      <w:rPr>
        <w:rFonts w:ascii="Times New Roman" w:eastAsia="Times New Roman" w:hAnsi="Times New Roman" w:cs="Times New Roman"/>
        <w:color w:val="000000"/>
        <w:sz w:val="20"/>
        <w:szCs w:val="20"/>
        <w:lang w:val="en-US"/>
      </w:rPr>
      <w:t>Страница</w:t>
    </w:r>
    <w:proofErr w:type="spellEnd"/>
    <w:r>
      <w:rPr>
        <w:rFonts w:ascii="Times New Roman" w:eastAsia="Times New Roman" w:hAnsi="Times New Roman" w:cs="Times New Roman"/>
        <w:color w:val="000000"/>
        <w:sz w:val="20"/>
        <w:szCs w:val="20"/>
        <w:lang w:val="en-US"/>
      </w:rPr>
      <w:t xml:space="preserve"> </w:t>
    </w:r>
    <w:r>
      <w:rPr>
        <w:rFonts w:ascii="Times New Roman" w:eastAsia="Times New Roman" w:hAnsi="Times New Roman" w:cs="Times New Roman"/>
        <w:color w:val="000000"/>
        <w:sz w:val="20"/>
        <w:szCs w:val="20"/>
        <w:lang w:val="en-US"/>
      </w:rPr>
      <w:fldChar w:fldCharType="begin"/>
    </w:r>
    <w:r>
      <w:instrText>PAGE \* ARABIC</w:instrText>
    </w:r>
    <w:r>
      <w:fldChar w:fldCharType="separate"/>
    </w:r>
    <w:r w:rsidR="00AF6A2B">
      <w:rPr>
        <w:noProof/>
      </w:rPr>
      <w:t>11</w:t>
    </w:r>
    <w:r>
      <w:fldChar w:fldCharType="end"/>
    </w:r>
    <w:r>
      <w:rPr>
        <w:rFonts w:ascii="Times New Roman" w:eastAsia="Times New Roman" w:hAnsi="Times New Roman" w:cs="Times New Roman"/>
        <w:color w:val="000000"/>
        <w:sz w:val="20"/>
        <w:szCs w:val="20"/>
        <w:lang w:val="en-US"/>
      </w:rPr>
      <w:t xml:space="preserve"> </w:t>
    </w:r>
    <w:proofErr w:type="spellStart"/>
    <w:r>
      <w:rPr>
        <w:rFonts w:ascii="Times New Roman" w:eastAsia="Times New Roman" w:hAnsi="Times New Roman" w:cs="Times New Roman"/>
        <w:color w:val="000000"/>
        <w:sz w:val="20"/>
        <w:szCs w:val="20"/>
        <w:lang w:val="en-US"/>
      </w:rPr>
      <w:t>из</w:t>
    </w:r>
    <w:proofErr w:type="spellEnd"/>
    <w:r>
      <w:rPr>
        <w:rFonts w:ascii="Times New Roman" w:eastAsia="Times New Roman" w:hAnsi="Times New Roman" w:cs="Times New Roman"/>
        <w:color w:val="000000"/>
        <w:sz w:val="20"/>
        <w:szCs w:val="20"/>
        <w:lang w:val="en-US"/>
      </w:rPr>
      <w:t xml:space="preserve"> </w:t>
    </w:r>
    <w:r>
      <w:rPr>
        <w:rFonts w:ascii="Times New Roman" w:eastAsia="Times New Roman" w:hAnsi="Times New Roman" w:cs="Times New Roman"/>
        <w:color w:val="000000"/>
        <w:sz w:val="20"/>
        <w:szCs w:val="20"/>
        <w:lang w:val="en-US"/>
      </w:rPr>
      <w:fldChar w:fldCharType="begin"/>
    </w:r>
    <w:r>
      <w:instrText>PAGE \* ARABIC</w:instrText>
    </w:r>
    <w:r>
      <w:fldChar w:fldCharType="separate"/>
    </w:r>
    <w:r w:rsidR="00AF6A2B">
      <w:rPr>
        <w:noProof/>
      </w:rPr>
      <w:t>11</w:t>
    </w:r>
    <w:r>
      <w:fldChar w:fldCharType="end"/>
    </w:r>
    <w:r>
      <w:rPr>
        <w:rFonts w:ascii="Times New Roman" w:eastAsia="Times New Roman" w:hAnsi="Times New Roman" w:cs="Times New Roman"/>
        <w:color w:val="000000"/>
        <w:sz w:val="20"/>
        <w:szCs w:val="20"/>
        <w:lang w:val="en-US"/>
      </w:rPr>
      <w:t xml:space="preserve"> </w:t>
    </w:r>
  </w:p>
  <w:p w14:paraId="0488C85E" w14:textId="77777777" w:rsidR="007E6B15" w:rsidRDefault="007E6B15">
    <w:pPr>
      <w:spacing w:line="259" w:lineRule="auto"/>
      <w:ind w:right="5"/>
      <w:jc w:val="center"/>
      <w:rPr>
        <w:rFonts w:ascii="Times New Roman" w:eastAsia="Times New Roman" w:hAnsi="Times New Roman" w:cs="Times New Roman"/>
        <w:color w:val="000000"/>
        <w:sz w:val="20"/>
        <w:szCs w:val="20"/>
        <w:lang w:val="en-US"/>
      </w:rPr>
    </w:pPr>
  </w:p>
  <w:p w14:paraId="0E7B6F3B" w14:textId="77777777" w:rsidR="007E6B15" w:rsidRDefault="007E6B15">
    <w:pPr>
      <w:tabs>
        <w:tab w:val="center" w:pos="4852"/>
        <w:tab w:val="right" w:pos="9705"/>
      </w:tabs>
      <w:rPr>
        <w:rFonts w:ascii="Times New Roman" w:eastAsia="Times New Roman" w:hAnsi="Times New Roman" w:cs="Times New Roman"/>
        <w:color w:val="000000"/>
        <w:sz w:val="20"/>
        <w:szCs w:val="20"/>
        <w:lang w:val="en-US"/>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753774" w14:textId="17B8AB3C" w:rsidR="007E6B15" w:rsidRDefault="007E6B15">
    <w:pPr>
      <w:spacing w:line="259" w:lineRule="auto"/>
      <w:ind w:right="56"/>
      <w:jc w:val="center"/>
      <w:rPr>
        <w:rFonts w:ascii="Times New Roman" w:eastAsia="Times New Roman" w:hAnsi="Times New Roman" w:cs="Times New Roman"/>
        <w:color w:val="000000"/>
        <w:sz w:val="20"/>
        <w:szCs w:val="20"/>
        <w:lang w:val="en-US"/>
      </w:rPr>
    </w:pPr>
    <w:proofErr w:type="spellStart"/>
    <w:r>
      <w:rPr>
        <w:rFonts w:ascii="Times New Roman" w:eastAsia="Times New Roman" w:hAnsi="Times New Roman" w:cs="Times New Roman"/>
        <w:color w:val="000000"/>
        <w:sz w:val="20"/>
        <w:szCs w:val="20"/>
        <w:lang w:val="en-US"/>
      </w:rPr>
      <w:t>Страница</w:t>
    </w:r>
    <w:proofErr w:type="spellEnd"/>
    <w:r>
      <w:rPr>
        <w:rFonts w:ascii="Times New Roman" w:eastAsia="Times New Roman" w:hAnsi="Times New Roman" w:cs="Times New Roman"/>
        <w:color w:val="000000"/>
        <w:sz w:val="20"/>
        <w:szCs w:val="20"/>
        <w:lang w:val="en-US"/>
      </w:rPr>
      <w:t xml:space="preserve"> </w:t>
    </w:r>
    <w:r>
      <w:rPr>
        <w:rFonts w:ascii="Times New Roman" w:eastAsia="Times New Roman" w:hAnsi="Times New Roman" w:cs="Times New Roman"/>
        <w:color w:val="000000"/>
        <w:sz w:val="20"/>
        <w:szCs w:val="20"/>
        <w:lang w:val="en-US"/>
      </w:rPr>
      <w:fldChar w:fldCharType="begin"/>
    </w:r>
    <w:r>
      <w:instrText>PAGE \* ARABIC</w:instrText>
    </w:r>
    <w:r>
      <w:fldChar w:fldCharType="separate"/>
    </w:r>
    <w:r w:rsidR="00AF6A2B">
      <w:rPr>
        <w:noProof/>
      </w:rPr>
      <w:t>40</w:t>
    </w:r>
    <w:r>
      <w:fldChar w:fldCharType="end"/>
    </w:r>
    <w:r>
      <w:rPr>
        <w:rFonts w:ascii="Times New Roman" w:eastAsia="Times New Roman" w:hAnsi="Times New Roman" w:cs="Times New Roman"/>
        <w:color w:val="000000"/>
        <w:sz w:val="20"/>
        <w:szCs w:val="20"/>
        <w:lang w:val="en-US"/>
      </w:rPr>
      <w:t xml:space="preserve"> </w:t>
    </w:r>
    <w:proofErr w:type="spellStart"/>
    <w:r>
      <w:rPr>
        <w:rFonts w:ascii="Times New Roman" w:eastAsia="Times New Roman" w:hAnsi="Times New Roman" w:cs="Times New Roman"/>
        <w:color w:val="000000"/>
        <w:sz w:val="20"/>
        <w:szCs w:val="20"/>
        <w:lang w:val="en-US"/>
      </w:rPr>
      <w:t>из</w:t>
    </w:r>
    <w:proofErr w:type="spellEnd"/>
    <w:r>
      <w:rPr>
        <w:rFonts w:ascii="Times New Roman" w:eastAsia="Times New Roman" w:hAnsi="Times New Roman" w:cs="Times New Roman"/>
        <w:color w:val="000000"/>
        <w:sz w:val="20"/>
        <w:szCs w:val="20"/>
        <w:lang w:val="en-US"/>
      </w:rPr>
      <w:t xml:space="preserve"> </w:t>
    </w:r>
    <w:r>
      <w:rPr>
        <w:rFonts w:ascii="Times New Roman" w:eastAsia="Times New Roman" w:hAnsi="Times New Roman" w:cs="Times New Roman"/>
        <w:color w:val="000000"/>
        <w:sz w:val="20"/>
        <w:szCs w:val="20"/>
        <w:lang w:val="en-US"/>
      </w:rPr>
      <w:fldChar w:fldCharType="begin"/>
    </w:r>
    <w:r>
      <w:instrText>PAGE \* ARABIC</w:instrText>
    </w:r>
    <w:r>
      <w:fldChar w:fldCharType="separate"/>
    </w:r>
    <w:r w:rsidR="00AF6A2B">
      <w:rPr>
        <w:noProof/>
      </w:rPr>
      <w:t>40</w:t>
    </w:r>
    <w:r>
      <w:fldChar w:fldCharType="end"/>
    </w:r>
    <w:r>
      <w:rPr>
        <w:rFonts w:ascii="Times New Roman" w:eastAsia="Times New Roman" w:hAnsi="Times New Roman" w:cs="Times New Roman"/>
        <w:color w:val="000000"/>
        <w:sz w:val="20"/>
        <w:szCs w:val="20"/>
        <w:lang w:val="en-US"/>
      </w:rPr>
      <w:t xml:space="preserve"> </w:t>
    </w:r>
  </w:p>
  <w:p w14:paraId="5FDD3C00" w14:textId="77777777" w:rsidR="007E6B15" w:rsidRDefault="007E6B15">
    <w:pPr>
      <w:spacing w:line="259" w:lineRule="auto"/>
      <w:ind w:right="5"/>
      <w:jc w:val="center"/>
      <w:rPr>
        <w:rFonts w:ascii="Times New Roman" w:eastAsia="Times New Roman" w:hAnsi="Times New Roman" w:cs="Times New Roman"/>
        <w:color w:val="000000"/>
        <w:sz w:val="20"/>
        <w:szCs w:val="20"/>
        <w:lang w:val="en-US"/>
      </w:rPr>
    </w:pPr>
  </w:p>
  <w:p w14:paraId="4553A431" w14:textId="77777777" w:rsidR="007E6B15" w:rsidRDefault="007E6B15">
    <w:pPr>
      <w:tabs>
        <w:tab w:val="center" w:pos="4852"/>
        <w:tab w:val="right" w:pos="9705"/>
      </w:tabs>
      <w:rPr>
        <w:rFonts w:ascii="Times New Roman" w:eastAsia="Times New Roman" w:hAnsi="Times New Roman" w:cs="Times New Roman"/>
        <w:color w:val="000000"/>
        <w:sz w:val="20"/>
        <w:szCs w:val="20"/>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EA16597" w14:textId="77777777" w:rsidR="005A5170" w:rsidRDefault="005A5170">
      <w:r>
        <w:separator/>
      </w:r>
    </w:p>
  </w:footnote>
  <w:footnote w:type="continuationSeparator" w:id="0">
    <w:p w14:paraId="1CF9C030" w14:textId="77777777" w:rsidR="005A5170" w:rsidRDefault="005A517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9F3F14" w14:textId="77777777" w:rsidR="007E6B15" w:rsidRPr="00B9793A" w:rsidRDefault="007E6B15" w:rsidP="0049411C">
    <w:pPr>
      <w:spacing w:line="271" w:lineRule="auto"/>
      <w:ind w:left="670" w:right="715" w:hanging="10"/>
      <w:jc w:val="center"/>
      <w:rPr>
        <w:rFonts w:ascii="Times New Roman" w:eastAsia="Times New Roman" w:hAnsi="Times New Roman" w:cs="Times New Roman"/>
        <w:color w:val="000000"/>
        <w:sz w:val="20"/>
        <w:szCs w:val="20"/>
      </w:rPr>
    </w:pPr>
    <w:r w:rsidRPr="00B9793A">
      <w:rPr>
        <w:rFonts w:ascii="Times New Roman" w:eastAsia="Times New Roman" w:hAnsi="Times New Roman" w:cs="Times New Roman"/>
        <w:color w:val="000000"/>
        <w:sz w:val="20"/>
        <w:szCs w:val="20"/>
      </w:rPr>
      <w:t>ТРЕБОВАНИЯ</w:t>
    </w:r>
  </w:p>
  <w:p w14:paraId="5D43B68F" w14:textId="08E575E3" w:rsidR="007E6B15" w:rsidRPr="00B9793A" w:rsidRDefault="007E6B15" w:rsidP="0049411C">
    <w:pPr>
      <w:spacing w:line="271" w:lineRule="auto"/>
      <w:ind w:left="670" w:right="715" w:hanging="10"/>
      <w:jc w:val="center"/>
      <w:rPr>
        <w:rFonts w:ascii="Times New Roman" w:eastAsia="Times New Roman" w:hAnsi="Times New Roman" w:cs="Times New Roman"/>
        <w:color w:val="000000"/>
        <w:sz w:val="20"/>
        <w:szCs w:val="20"/>
      </w:rPr>
    </w:pPr>
    <w:r w:rsidRPr="00B9793A">
      <w:rPr>
        <w:rFonts w:ascii="Times New Roman" w:eastAsia="Times New Roman" w:hAnsi="Times New Roman" w:cs="Times New Roman"/>
        <w:color w:val="000000"/>
        <w:sz w:val="20"/>
        <w:szCs w:val="20"/>
      </w:rPr>
      <w:t>к организации и проведению муниципального этапа всероссийской олимпиады школьников по информатике в 20</w:t>
    </w:r>
    <w:r w:rsidRPr="00126439">
      <w:rPr>
        <w:rFonts w:ascii="Times New Roman" w:eastAsia="Times New Roman" w:hAnsi="Times New Roman" w:cs="Times New Roman"/>
        <w:color w:val="000000"/>
        <w:sz w:val="20"/>
        <w:szCs w:val="20"/>
      </w:rPr>
      <w:t>2</w:t>
    </w:r>
    <w:r w:rsidR="003340DA">
      <w:rPr>
        <w:rFonts w:ascii="Times New Roman" w:eastAsia="Times New Roman" w:hAnsi="Times New Roman" w:cs="Times New Roman"/>
        <w:color w:val="000000"/>
        <w:sz w:val="20"/>
        <w:szCs w:val="20"/>
      </w:rPr>
      <w:t>4</w:t>
    </w:r>
    <w:r w:rsidRPr="00B9793A">
      <w:rPr>
        <w:rFonts w:ascii="Times New Roman" w:eastAsia="Times New Roman" w:hAnsi="Times New Roman" w:cs="Times New Roman"/>
        <w:color w:val="000000"/>
        <w:sz w:val="20"/>
        <w:szCs w:val="20"/>
      </w:rPr>
      <w:t>/202</w:t>
    </w:r>
    <w:r w:rsidR="003340DA">
      <w:rPr>
        <w:rFonts w:ascii="Times New Roman" w:eastAsia="Times New Roman" w:hAnsi="Times New Roman" w:cs="Times New Roman"/>
        <w:color w:val="000000"/>
        <w:sz w:val="20"/>
        <w:szCs w:val="20"/>
      </w:rPr>
      <w:t>5</w:t>
    </w:r>
    <w:r w:rsidRPr="00B9793A">
      <w:rPr>
        <w:rFonts w:ascii="Times New Roman" w:eastAsia="Times New Roman" w:hAnsi="Times New Roman" w:cs="Times New Roman"/>
        <w:color w:val="000000"/>
        <w:sz w:val="20"/>
        <w:szCs w:val="20"/>
      </w:rPr>
      <w:t xml:space="preserve"> учебном году </w:t>
    </w:r>
  </w:p>
  <w:p w14:paraId="5CFE9773" w14:textId="77777777" w:rsidR="007E6B15" w:rsidRPr="0049411C" w:rsidRDefault="007E6B15" w:rsidP="0049411C">
    <w:pPr>
      <w:pStyle w:val="ab"/>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4F7634" w14:textId="77777777" w:rsidR="007E6B15" w:rsidRPr="00B9793A" w:rsidRDefault="007E6B15" w:rsidP="00B9793A">
    <w:pPr>
      <w:spacing w:line="271" w:lineRule="auto"/>
      <w:ind w:left="670" w:right="715" w:hanging="10"/>
      <w:jc w:val="center"/>
      <w:rPr>
        <w:rFonts w:ascii="Times New Roman" w:eastAsia="Times New Roman" w:hAnsi="Times New Roman" w:cs="Times New Roman"/>
        <w:color w:val="000000"/>
        <w:sz w:val="20"/>
        <w:szCs w:val="20"/>
      </w:rPr>
    </w:pPr>
    <w:r w:rsidRPr="00B9793A">
      <w:rPr>
        <w:rFonts w:ascii="Times New Roman" w:eastAsia="Times New Roman" w:hAnsi="Times New Roman" w:cs="Times New Roman"/>
        <w:color w:val="000000"/>
        <w:sz w:val="20"/>
        <w:szCs w:val="20"/>
      </w:rPr>
      <w:t>ТРЕБОВАНИЯ</w:t>
    </w:r>
  </w:p>
  <w:p w14:paraId="1F767625" w14:textId="5A370068" w:rsidR="007E6B15" w:rsidRPr="00B9793A" w:rsidRDefault="007E6B15" w:rsidP="00B9793A">
    <w:pPr>
      <w:spacing w:line="271" w:lineRule="auto"/>
      <w:ind w:left="670" w:right="715" w:hanging="10"/>
      <w:jc w:val="center"/>
      <w:rPr>
        <w:rFonts w:ascii="Times New Roman" w:eastAsia="Times New Roman" w:hAnsi="Times New Roman" w:cs="Times New Roman"/>
        <w:color w:val="000000"/>
        <w:sz w:val="20"/>
        <w:szCs w:val="20"/>
      </w:rPr>
    </w:pPr>
    <w:r w:rsidRPr="00B9793A">
      <w:rPr>
        <w:rFonts w:ascii="Times New Roman" w:eastAsia="Times New Roman" w:hAnsi="Times New Roman" w:cs="Times New Roman"/>
        <w:color w:val="000000"/>
        <w:sz w:val="20"/>
        <w:szCs w:val="20"/>
      </w:rPr>
      <w:t>к организации и проведению муниципального этапа всероссийской олимпиады школьников по информатике в 20</w:t>
    </w:r>
    <w:r w:rsidR="00AF6A2B">
      <w:rPr>
        <w:rFonts w:ascii="Times New Roman" w:eastAsia="Times New Roman" w:hAnsi="Times New Roman" w:cs="Times New Roman"/>
        <w:color w:val="000000"/>
        <w:sz w:val="20"/>
        <w:szCs w:val="20"/>
      </w:rPr>
      <w:t>24</w:t>
    </w:r>
    <w:r w:rsidRPr="00B9793A">
      <w:rPr>
        <w:rFonts w:ascii="Times New Roman" w:eastAsia="Times New Roman" w:hAnsi="Times New Roman" w:cs="Times New Roman"/>
        <w:color w:val="000000"/>
        <w:sz w:val="20"/>
        <w:szCs w:val="20"/>
      </w:rPr>
      <w:t>/</w:t>
    </w:r>
    <w:r w:rsidR="00AF6A2B">
      <w:rPr>
        <w:rFonts w:ascii="Times New Roman" w:eastAsia="Times New Roman" w:hAnsi="Times New Roman" w:cs="Times New Roman"/>
        <w:color w:val="000000"/>
        <w:sz w:val="20"/>
        <w:szCs w:val="20"/>
      </w:rPr>
      <w:t xml:space="preserve">2025 </w:t>
    </w:r>
    <w:r w:rsidRPr="00B9793A">
      <w:rPr>
        <w:rFonts w:ascii="Times New Roman" w:eastAsia="Times New Roman" w:hAnsi="Times New Roman" w:cs="Times New Roman"/>
        <w:color w:val="000000"/>
        <w:sz w:val="20"/>
        <w:szCs w:val="20"/>
      </w:rPr>
      <w:t xml:space="preserve">учебном году </w:t>
    </w:r>
  </w:p>
  <w:p w14:paraId="45B40E1D" w14:textId="77777777" w:rsidR="007E6B15" w:rsidRPr="0054319D" w:rsidRDefault="007E6B15">
    <w:pPr>
      <w:tabs>
        <w:tab w:val="center" w:pos="4852"/>
        <w:tab w:val="right" w:pos="9705"/>
      </w:tabs>
      <w:rPr>
        <w:rFonts w:ascii="Times New Roman" w:eastAsia="Times New Roman" w:hAnsi="Times New Roman" w:cs="Times New Roman"/>
        <w:color w:val="000000"/>
        <w:sz w:val="20"/>
        <w:szCs w:val="20"/>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5FA12C" w14:textId="77777777" w:rsidR="007E6B15" w:rsidRPr="00B9793A" w:rsidRDefault="007E6B15" w:rsidP="0035198D">
    <w:pPr>
      <w:spacing w:line="271" w:lineRule="auto"/>
      <w:ind w:left="670" w:right="715" w:hanging="10"/>
      <w:jc w:val="center"/>
      <w:rPr>
        <w:rFonts w:ascii="Times New Roman" w:eastAsia="Times New Roman" w:hAnsi="Times New Roman" w:cs="Times New Roman"/>
        <w:color w:val="000000"/>
        <w:sz w:val="20"/>
        <w:szCs w:val="20"/>
      </w:rPr>
    </w:pPr>
    <w:r w:rsidRPr="00B9793A">
      <w:rPr>
        <w:rFonts w:ascii="Times New Roman" w:eastAsia="Times New Roman" w:hAnsi="Times New Roman" w:cs="Times New Roman"/>
        <w:color w:val="000000"/>
        <w:sz w:val="20"/>
        <w:szCs w:val="20"/>
      </w:rPr>
      <w:t>ТРЕБОВАНИЯ</w:t>
    </w:r>
  </w:p>
  <w:p w14:paraId="27045716" w14:textId="22D9D1A3" w:rsidR="007E6B15" w:rsidRPr="0035198D" w:rsidRDefault="007E6B15" w:rsidP="0035198D">
    <w:pPr>
      <w:spacing w:line="271" w:lineRule="auto"/>
      <w:ind w:left="670" w:right="715" w:hanging="10"/>
      <w:jc w:val="center"/>
      <w:rPr>
        <w:rFonts w:ascii="Times New Roman" w:eastAsia="Times New Roman" w:hAnsi="Times New Roman" w:cs="Times New Roman"/>
        <w:color w:val="000000"/>
        <w:sz w:val="20"/>
        <w:szCs w:val="20"/>
      </w:rPr>
    </w:pPr>
    <w:r w:rsidRPr="00B9793A">
      <w:rPr>
        <w:rFonts w:ascii="Times New Roman" w:eastAsia="Times New Roman" w:hAnsi="Times New Roman" w:cs="Times New Roman"/>
        <w:color w:val="000000"/>
        <w:sz w:val="20"/>
        <w:szCs w:val="20"/>
      </w:rPr>
      <w:t>к организации и проведению муниципального этапа всероссийской олимпиады школьников по информатике в 20</w:t>
    </w:r>
    <w:r>
      <w:rPr>
        <w:rFonts w:ascii="Times New Roman" w:eastAsia="Times New Roman" w:hAnsi="Times New Roman" w:cs="Times New Roman"/>
        <w:color w:val="000000"/>
        <w:sz w:val="20"/>
        <w:szCs w:val="20"/>
      </w:rPr>
      <w:t>2</w:t>
    </w:r>
    <w:r w:rsidR="00AF6A2B">
      <w:rPr>
        <w:rFonts w:ascii="Times New Roman" w:eastAsia="Times New Roman" w:hAnsi="Times New Roman" w:cs="Times New Roman"/>
        <w:color w:val="000000"/>
        <w:sz w:val="20"/>
        <w:szCs w:val="20"/>
      </w:rPr>
      <w:t>4</w:t>
    </w:r>
    <w:r w:rsidRPr="00B9793A">
      <w:rPr>
        <w:rFonts w:ascii="Times New Roman" w:eastAsia="Times New Roman" w:hAnsi="Times New Roman" w:cs="Times New Roman"/>
        <w:color w:val="000000"/>
        <w:sz w:val="20"/>
        <w:szCs w:val="20"/>
      </w:rPr>
      <w:t>/202</w:t>
    </w:r>
    <w:r w:rsidR="00AF6A2B">
      <w:rPr>
        <w:rFonts w:ascii="Times New Roman" w:eastAsia="Times New Roman" w:hAnsi="Times New Roman" w:cs="Times New Roman"/>
        <w:color w:val="000000"/>
        <w:sz w:val="20"/>
        <w:szCs w:val="20"/>
      </w:rPr>
      <w:t>5</w:t>
    </w:r>
    <w:r w:rsidRPr="00B9793A">
      <w:rPr>
        <w:rFonts w:ascii="Times New Roman" w:eastAsia="Times New Roman" w:hAnsi="Times New Roman" w:cs="Times New Roman"/>
        <w:color w:val="000000"/>
        <w:sz w:val="20"/>
        <w:szCs w:val="20"/>
      </w:rPr>
      <w:t xml:space="preserve"> учебном году </w:t>
    </w:r>
  </w:p>
  <w:p w14:paraId="6C8DBC7C" w14:textId="77777777" w:rsidR="007E6B15" w:rsidRPr="0054319D" w:rsidRDefault="007E6B15">
    <w:pPr>
      <w:tabs>
        <w:tab w:val="center" w:pos="4852"/>
        <w:tab w:val="right" w:pos="9705"/>
      </w:tabs>
      <w:rPr>
        <w:rFonts w:ascii="Times New Roman" w:eastAsia="Times New Roman" w:hAnsi="Times New Roman" w:cs="Times New Roman"/>
        <w:color w:val="000000"/>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5A1694"/>
    <w:multiLevelType w:val="hybridMultilevel"/>
    <w:tmpl w:val="AEAA52C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F6F502C"/>
    <w:multiLevelType w:val="hybridMultilevel"/>
    <w:tmpl w:val="C694999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FD5091C"/>
    <w:multiLevelType w:val="hybridMultilevel"/>
    <w:tmpl w:val="51BCF1D2"/>
    <w:lvl w:ilvl="0" w:tplc="C48EEDC4">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443E32CE"/>
    <w:multiLevelType w:val="hybridMultilevel"/>
    <w:tmpl w:val="B0DC9E2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6F9215A8"/>
    <w:multiLevelType w:val="hybridMultilevel"/>
    <w:tmpl w:val="1F16DA5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4"/>
  </w:num>
  <w:num w:numId="3">
    <w:abstractNumId w:val="1"/>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7221"/>
    <w:rsid w:val="00031A05"/>
    <w:rsid w:val="000940B6"/>
    <w:rsid w:val="000964B6"/>
    <w:rsid w:val="000A3D52"/>
    <w:rsid w:val="000E6A0A"/>
    <w:rsid w:val="0010361B"/>
    <w:rsid w:val="00126439"/>
    <w:rsid w:val="00176436"/>
    <w:rsid w:val="00222971"/>
    <w:rsid w:val="002A3673"/>
    <w:rsid w:val="002F7E54"/>
    <w:rsid w:val="003340DA"/>
    <w:rsid w:val="0035198D"/>
    <w:rsid w:val="003D06A5"/>
    <w:rsid w:val="003E72A6"/>
    <w:rsid w:val="0049411C"/>
    <w:rsid w:val="004D59F4"/>
    <w:rsid w:val="004E26D0"/>
    <w:rsid w:val="0054319D"/>
    <w:rsid w:val="005A0AA9"/>
    <w:rsid w:val="005A3F7C"/>
    <w:rsid w:val="005A5170"/>
    <w:rsid w:val="006611CF"/>
    <w:rsid w:val="0066585D"/>
    <w:rsid w:val="006B3193"/>
    <w:rsid w:val="00744D15"/>
    <w:rsid w:val="007E6B15"/>
    <w:rsid w:val="0082527A"/>
    <w:rsid w:val="008261E4"/>
    <w:rsid w:val="008274EF"/>
    <w:rsid w:val="00844E08"/>
    <w:rsid w:val="008A3404"/>
    <w:rsid w:val="008F18C7"/>
    <w:rsid w:val="00905144"/>
    <w:rsid w:val="0096006E"/>
    <w:rsid w:val="00993975"/>
    <w:rsid w:val="009976C4"/>
    <w:rsid w:val="00A16D9E"/>
    <w:rsid w:val="00AF6A2B"/>
    <w:rsid w:val="00B45A14"/>
    <w:rsid w:val="00B9793A"/>
    <w:rsid w:val="00BC6BA5"/>
    <w:rsid w:val="00C91765"/>
    <w:rsid w:val="00C962A0"/>
    <w:rsid w:val="00CE38A8"/>
    <w:rsid w:val="00DC0123"/>
    <w:rsid w:val="00DD0F9F"/>
    <w:rsid w:val="00E10795"/>
    <w:rsid w:val="00EB642A"/>
    <w:rsid w:val="00EC586E"/>
    <w:rsid w:val="00F21FDE"/>
    <w:rsid w:val="00F238BA"/>
    <w:rsid w:val="00F37221"/>
    <w:rsid w:val="00F934BD"/>
    <w:rsid w:val="00FD50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E5B242"/>
  <w15:docId w15:val="{1EE858A8-7C1D-4C48-9F31-7E82068BF4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Liberation Serif" w:eastAsia="SimSun" w:hAnsi="Liberation Serif" w:cs="Lucida Sans"/>
        <w:kern w:val="2"/>
        <w:sz w:val="24"/>
        <w:szCs w:val="24"/>
        <w:lang w:val="ru-RU" w:eastAsia="zh-CN" w:bidi="hi-IN"/>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5198D"/>
    <w:pPr>
      <w:widowControl w:val="0"/>
    </w:pPr>
  </w:style>
  <w:style w:type="paragraph" w:styleId="1">
    <w:name w:val="heading 1"/>
    <w:basedOn w:val="a"/>
    <w:next w:val="a"/>
    <w:link w:val="10"/>
    <w:qFormat/>
    <w:rsid w:val="00E10795"/>
    <w:pPr>
      <w:keepNext/>
      <w:widowControl/>
      <w:spacing w:before="240" w:after="60"/>
      <w:jc w:val="both"/>
      <w:outlineLvl w:val="0"/>
    </w:pPr>
    <w:rPr>
      <w:rFonts w:ascii="Calibri Light" w:eastAsia="Times New Roman" w:hAnsi="Calibri Light" w:cs="Times New Roman"/>
      <w:b/>
      <w:bCs/>
      <w:kern w:val="32"/>
      <w:sz w:val="32"/>
      <w:szCs w:val="32"/>
      <w:lang w:eastAsia="ru-RU" w:bidi="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FootnoteSymbol">
    <w:name w:val="Footnote_Symbol"/>
    <w:qFormat/>
    <w:rPr>
      <w:vertAlign w:val="superscript"/>
    </w:rPr>
  </w:style>
  <w:style w:type="character" w:customStyle="1" w:styleId="EndnoteSymbol">
    <w:name w:val="Endnote_Symbol"/>
    <w:qFormat/>
    <w:rPr>
      <w:vertAlign w:val="superscript"/>
    </w:rPr>
  </w:style>
  <w:style w:type="character" w:customStyle="1" w:styleId="Footnoteanchor">
    <w:name w:val="Footnote_anchor"/>
    <w:qFormat/>
    <w:rPr>
      <w:vertAlign w:val="superscript"/>
    </w:rPr>
  </w:style>
  <w:style w:type="character" w:customStyle="1" w:styleId="Endnoteanchor">
    <w:name w:val="Endnote_anchor"/>
    <w:qFormat/>
    <w:rPr>
      <w:vertAlign w:val="superscript"/>
    </w:rPr>
  </w:style>
  <w:style w:type="character" w:customStyle="1" w:styleId="a3">
    <w:name w:val="Символ сноски"/>
    <w:qFormat/>
  </w:style>
  <w:style w:type="character" w:customStyle="1" w:styleId="a4">
    <w:name w:val="Символы концевой сноски"/>
    <w:qFormat/>
  </w:style>
  <w:style w:type="paragraph" w:customStyle="1" w:styleId="11">
    <w:name w:val="Заголовок1"/>
    <w:basedOn w:val="a"/>
    <w:next w:val="a5"/>
    <w:qFormat/>
    <w:pPr>
      <w:keepNext/>
      <w:spacing w:before="240" w:after="120"/>
    </w:pPr>
    <w:rPr>
      <w:rFonts w:ascii="Liberation Sans" w:eastAsia="Microsoft YaHei" w:hAnsi="Liberation Sans"/>
      <w:sz w:val="28"/>
      <w:szCs w:val="28"/>
    </w:rPr>
  </w:style>
  <w:style w:type="paragraph" w:styleId="a5">
    <w:name w:val="Body Text"/>
    <w:basedOn w:val="a"/>
    <w:pPr>
      <w:spacing w:after="140" w:line="288" w:lineRule="auto"/>
    </w:pPr>
  </w:style>
  <w:style w:type="paragraph" w:styleId="a6">
    <w:name w:val="List"/>
    <w:basedOn w:val="TextBody"/>
  </w:style>
  <w:style w:type="paragraph" w:styleId="a7">
    <w:name w:val="caption"/>
    <w:basedOn w:val="a"/>
    <w:qFormat/>
  </w:style>
  <w:style w:type="paragraph" w:styleId="a8">
    <w:name w:val="index heading"/>
    <w:basedOn w:val="a"/>
    <w:qFormat/>
  </w:style>
  <w:style w:type="paragraph" w:customStyle="1" w:styleId="TextBody">
    <w:name w:val="Text Body"/>
    <w:basedOn w:val="a"/>
    <w:qFormat/>
  </w:style>
  <w:style w:type="paragraph" w:customStyle="1" w:styleId="a9">
    <w:name w:val="Содержимое таблицы"/>
    <w:basedOn w:val="TextBody"/>
    <w:qFormat/>
  </w:style>
  <w:style w:type="paragraph" w:customStyle="1" w:styleId="aa">
    <w:name w:val="Заголовок таблицы"/>
    <w:basedOn w:val="a9"/>
    <w:qFormat/>
  </w:style>
  <w:style w:type="paragraph" w:styleId="ab">
    <w:name w:val="header"/>
    <w:basedOn w:val="a"/>
  </w:style>
  <w:style w:type="paragraph" w:styleId="ac">
    <w:name w:val="footer"/>
    <w:basedOn w:val="a"/>
    <w:link w:val="ad"/>
    <w:uiPriority w:val="99"/>
  </w:style>
  <w:style w:type="paragraph" w:styleId="ae">
    <w:name w:val="footnote text"/>
    <w:basedOn w:val="a"/>
  </w:style>
  <w:style w:type="paragraph" w:styleId="af">
    <w:name w:val="endnote text"/>
    <w:basedOn w:val="a"/>
  </w:style>
  <w:style w:type="character" w:customStyle="1" w:styleId="ad">
    <w:name w:val="Нижний колонтитул Знак"/>
    <w:basedOn w:val="a0"/>
    <w:link w:val="ac"/>
    <w:uiPriority w:val="99"/>
    <w:rsid w:val="00844E08"/>
  </w:style>
  <w:style w:type="paragraph" w:styleId="af0">
    <w:name w:val="List Paragraph"/>
    <w:basedOn w:val="a"/>
    <w:uiPriority w:val="34"/>
    <w:qFormat/>
    <w:rsid w:val="00844E08"/>
    <w:pPr>
      <w:ind w:left="720"/>
      <w:contextualSpacing/>
    </w:pPr>
    <w:rPr>
      <w:rFonts w:cs="Mangal"/>
      <w:szCs w:val="21"/>
    </w:rPr>
  </w:style>
  <w:style w:type="character" w:styleId="af1">
    <w:name w:val="Hyperlink"/>
    <w:basedOn w:val="a0"/>
    <w:uiPriority w:val="99"/>
    <w:unhideWhenUsed/>
    <w:rsid w:val="0035198D"/>
    <w:rPr>
      <w:color w:val="0563C1" w:themeColor="hyperlink"/>
      <w:u w:val="single"/>
    </w:rPr>
  </w:style>
  <w:style w:type="character" w:customStyle="1" w:styleId="UnresolvedMention">
    <w:name w:val="Unresolved Mention"/>
    <w:basedOn w:val="a0"/>
    <w:uiPriority w:val="99"/>
    <w:semiHidden/>
    <w:unhideWhenUsed/>
    <w:rsid w:val="0035198D"/>
    <w:rPr>
      <w:color w:val="605E5C"/>
      <w:shd w:val="clear" w:color="auto" w:fill="E1DFDD"/>
    </w:rPr>
  </w:style>
  <w:style w:type="paragraph" w:customStyle="1" w:styleId="Default">
    <w:name w:val="Default"/>
    <w:rsid w:val="005A0AA9"/>
    <w:pPr>
      <w:autoSpaceDE w:val="0"/>
      <w:autoSpaceDN w:val="0"/>
      <w:adjustRightInd w:val="0"/>
    </w:pPr>
    <w:rPr>
      <w:rFonts w:ascii="Times New Roman" w:hAnsi="Times New Roman" w:cs="Times New Roman"/>
      <w:color w:val="000000"/>
      <w:kern w:val="0"/>
      <w:lang w:bidi="ar-SA"/>
    </w:rPr>
  </w:style>
  <w:style w:type="character" w:customStyle="1" w:styleId="10">
    <w:name w:val="Заголовок 1 Знак"/>
    <w:basedOn w:val="a0"/>
    <w:link w:val="1"/>
    <w:rsid w:val="00E10795"/>
    <w:rPr>
      <w:rFonts w:ascii="Calibri Light" w:eastAsia="Times New Roman" w:hAnsi="Calibri Light" w:cs="Times New Roman"/>
      <w:b/>
      <w:bCs/>
      <w:kern w:val="32"/>
      <w:sz w:val="32"/>
      <w:szCs w:val="32"/>
      <w:lang w:eastAsia="ru-RU" w:bidi="ar-SA"/>
    </w:rPr>
  </w:style>
  <w:style w:type="paragraph" w:styleId="af2">
    <w:name w:val="TOC Heading"/>
    <w:basedOn w:val="1"/>
    <w:next w:val="a"/>
    <w:uiPriority w:val="39"/>
    <w:unhideWhenUsed/>
    <w:qFormat/>
    <w:rsid w:val="00E10795"/>
    <w:pPr>
      <w:keepLines/>
      <w:spacing w:after="0" w:line="259" w:lineRule="auto"/>
      <w:jc w:val="left"/>
      <w:outlineLvl w:val="9"/>
    </w:pPr>
    <w:rPr>
      <w:b w:val="0"/>
      <w:bCs w:val="0"/>
      <w:color w:val="2F5496"/>
      <w:kern w:val="0"/>
    </w:rPr>
  </w:style>
  <w:style w:type="paragraph" w:styleId="12">
    <w:name w:val="toc 1"/>
    <w:basedOn w:val="a"/>
    <w:next w:val="a"/>
    <w:autoRedefine/>
    <w:uiPriority w:val="39"/>
    <w:rsid w:val="00E10795"/>
    <w:pPr>
      <w:widowControl/>
      <w:ind w:firstLine="720"/>
      <w:jc w:val="both"/>
    </w:pPr>
    <w:rPr>
      <w:rFonts w:ascii="Times New Roman" w:eastAsia="Times New Roman" w:hAnsi="Times New Roman" w:cs="Times New Roman"/>
      <w:kern w:val="0"/>
      <w:sz w:val="28"/>
      <w:szCs w:val="20"/>
      <w:lang w:eastAsia="ru-RU" w:bidi="ar-SA"/>
    </w:rPr>
  </w:style>
  <w:style w:type="paragraph" w:customStyle="1" w:styleId="af3">
    <w:name w:val="Пункт"/>
    <w:basedOn w:val="a"/>
    <w:next w:val="a"/>
    <w:rsid w:val="00E10795"/>
    <w:pPr>
      <w:widowControl/>
      <w:ind w:firstLine="567"/>
      <w:jc w:val="both"/>
    </w:pPr>
    <w:rPr>
      <w:rFonts w:ascii="Times New Roman" w:eastAsia="Times New Roman" w:hAnsi="Times New Roman" w:cs="Times New Roman"/>
      <w:b/>
      <w:kern w:val="0"/>
      <w:sz w:val="22"/>
      <w:lang w:eastAsia="ru-RU" w:bidi="ar-SA"/>
    </w:rPr>
  </w:style>
  <w:style w:type="paragraph" w:styleId="af4">
    <w:name w:val="Balloon Text"/>
    <w:basedOn w:val="a"/>
    <w:link w:val="af5"/>
    <w:uiPriority w:val="99"/>
    <w:semiHidden/>
    <w:unhideWhenUsed/>
    <w:rsid w:val="00C91765"/>
    <w:rPr>
      <w:rFonts w:ascii="Tahoma" w:hAnsi="Tahoma" w:cs="Mangal"/>
      <w:sz w:val="16"/>
      <w:szCs w:val="14"/>
    </w:rPr>
  </w:style>
  <w:style w:type="character" w:customStyle="1" w:styleId="af5">
    <w:name w:val="Текст выноски Знак"/>
    <w:basedOn w:val="a0"/>
    <w:link w:val="af4"/>
    <w:uiPriority w:val="99"/>
    <w:semiHidden/>
    <w:rsid w:val="00C91765"/>
    <w:rPr>
      <w:rFonts w:ascii="Tahoma" w:hAnsi="Tahoma" w:cs="Mangal"/>
      <w:sz w:val="16"/>
      <w:szCs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https://jdk.java.net/12/" TargetMode="External"/><Relationship Id="rId26" Type="http://schemas.openxmlformats.org/officeDocument/2006/relationships/hyperlink" Target="https://wingware.com/" TargetMode="External"/><Relationship Id="rId39" Type="http://schemas.openxmlformats.org/officeDocument/2006/relationships/image" Target="media/image5.png"/><Relationship Id="rId21" Type="http://schemas.openxmlformats.org/officeDocument/2006/relationships/hyperlink" Target="https://www.freebasic.net/" TargetMode="External"/><Relationship Id="rId34" Type="http://schemas.openxmlformats.org/officeDocument/2006/relationships/hyperlink" Target="https://orelolymp2022.contest.codeforces.com/" TargetMode="External"/><Relationship Id="rId42" Type="http://schemas.openxmlformats.org/officeDocument/2006/relationships/image" Target="media/image8.png"/><Relationship Id="rId47" Type="http://schemas.openxmlformats.org/officeDocument/2006/relationships/image" Target="media/image13.png"/><Relationship Id="rId50" Type="http://schemas.openxmlformats.org/officeDocument/2006/relationships/footer" Target="footer3.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visualstudio.microsoft.com/vs/express/" TargetMode="External"/><Relationship Id="rId29" Type="http://schemas.openxmlformats.org/officeDocument/2006/relationships/hyperlink" Target="https://www.farmanager.com/" TargetMode="External"/><Relationship Id="rId11" Type="http://schemas.openxmlformats.org/officeDocument/2006/relationships/header" Target="header1.xml"/><Relationship Id="rId24" Type="http://schemas.openxmlformats.org/officeDocument/2006/relationships/hyperlink" Target="https://www.jetbrains.com/pycharm/" TargetMode="External"/><Relationship Id="rId32" Type="http://schemas.openxmlformats.org/officeDocument/2006/relationships/hyperlink" Target="https://www.freepascal.org/docs.var" TargetMode="External"/><Relationship Id="rId37" Type="http://schemas.openxmlformats.org/officeDocument/2006/relationships/image" Target="media/image3.png"/><Relationship Id="rId40" Type="http://schemas.openxmlformats.org/officeDocument/2006/relationships/image" Target="media/image6.png"/><Relationship Id="rId45" Type="http://schemas.openxmlformats.org/officeDocument/2006/relationships/image" Target="media/image11.png"/><Relationship Id="rId5" Type="http://schemas.openxmlformats.org/officeDocument/2006/relationships/webSettings" Target="webSettings.xml"/><Relationship Id="rId15" Type="http://schemas.openxmlformats.org/officeDocument/2006/relationships/hyperlink" Target="https://www.freepascal.org/" TargetMode="External"/><Relationship Id="rId23" Type="http://schemas.openxmlformats.org/officeDocument/2006/relationships/hyperlink" Target="https://www.jetbrains.com/idea/" TargetMode="External"/><Relationship Id="rId28" Type="http://schemas.openxmlformats.org/officeDocument/2006/relationships/hyperlink" Target="https://www.vim.org/" TargetMode="External"/><Relationship Id="rId36" Type="http://schemas.openxmlformats.org/officeDocument/2006/relationships/image" Target="media/image2.png"/><Relationship Id="rId49" Type="http://schemas.openxmlformats.org/officeDocument/2006/relationships/header" Target="header3.xml"/><Relationship Id="rId10" Type="http://schemas.openxmlformats.org/officeDocument/2006/relationships/hyperlink" Target="file:///C:\Users\User\Desktop\&#1048;&#1085;&#1092;&#1086;&#1088;&#1084;&#1072;&#1090;&#1080;&#1082;&#1072;%20(3)3333\&#1048;&#1085;&#1092;&#1086;&#1088;&#1084;&#1072;&#1090;&#1080;&#1082;&#1072;\codeforces.com" TargetMode="External"/><Relationship Id="rId19" Type="http://schemas.openxmlformats.org/officeDocument/2006/relationships/hyperlink" Target="https://www.python.org/" TargetMode="External"/><Relationship Id="rId31" Type="http://schemas.openxmlformats.org/officeDocument/2006/relationships/hyperlink" Target="http://cppreference.com" TargetMode="External"/><Relationship Id="rId44" Type="http://schemas.openxmlformats.org/officeDocument/2006/relationships/image" Target="media/image10.png"/><Relationship Id="rId52"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file:///C:\Users\User\Desktop\&#1048;&#1085;&#1092;&#1086;&#1088;&#1084;&#1072;&#1090;&#1080;&#1082;&#1072;%20(3)3333\&#1048;&#1085;&#1092;&#1086;&#1088;&#1084;&#1072;&#1090;&#1080;&#1082;&#1072;\contest.yandex.ru" TargetMode="External"/><Relationship Id="rId14" Type="http://schemas.openxmlformats.org/officeDocument/2006/relationships/footer" Target="footer2.xml"/><Relationship Id="rId22" Type="http://schemas.openxmlformats.org/officeDocument/2006/relationships/hyperlink" Target="http://www.codeblocks.org/" TargetMode="External"/><Relationship Id="rId27" Type="http://schemas.openxmlformats.org/officeDocument/2006/relationships/hyperlink" Target="https://www.sublimetext.com/" TargetMode="External"/><Relationship Id="rId30" Type="http://schemas.openxmlformats.org/officeDocument/2006/relationships/hyperlink" Target="https://www.geany.org/" TargetMode="External"/><Relationship Id="rId35" Type="http://schemas.openxmlformats.org/officeDocument/2006/relationships/image" Target="media/image1.png"/><Relationship Id="rId43" Type="http://schemas.openxmlformats.org/officeDocument/2006/relationships/image" Target="media/image9.png"/><Relationship Id="rId48" Type="http://schemas.openxmlformats.org/officeDocument/2006/relationships/hyperlink" Target="https://orelolymp2022.contest.codeforces.com/" TargetMode="External"/><Relationship Id="rId8" Type="http://schemas.openxmlformats.org/officeDocument/2006/relationships/hyperlink" Target="file:///C:\Users\User\Desktop\&#1048;&#1085;&#1092;&#1086;&#1088;&#1084;&#1072;&#1090;&#1080;&#1082;&#1072;%20(3)3333\&#1048;&#1085;&#1092;&#1086;&#1088;&#1084;&#1072;&#1090;&#1080;&#1082;&#1072;\codeforces.com" TargetMode="External"/><Relationship Id="rId51"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footer" Target="footer1.xml"/><Relationship Id="rId17" Type="http://schemas.openxmlformats.org/officeDocument/2006/relationships/hyperlink" Target="https://www.oracle.com/technetwork/java/index.html" TargetMode="External"/><Relationship Id="rId25" Type="http://schemas.openxmlformats.org/officeDocument/2006/relationships/hyperlink" Target="https://www.jetbrains.com/clion/" TargetMode="External"/><Relationship Id="rId33" Type="http://schemas.openxmlformats.org/officeDocument/2006/relationships/hyperlink" Target="https://docs.python.org/3/" TargetMode="External"/><Relationship Id="rId38" Type="http://schemas.openxmlformats.org/officeDocument/2006/relationships/image" Target="media/image4.png"/><Relationship Id="rId46" Type="http://schemas.openxmlformats.org/officeDocument/2006/relationships/image" Target="media/image12.png"/><Relationship Id="rId20" Type="http://schemas.openxmlformats.org/officeDocument/2006/relationships/hyperlink" Target="http://pascalabc.net/" TargetMode="External"/><Relationship Id="rId41" Type="http://schemas.openxmlformats.org/officeDocument/2006/relationships/image" Target="media/image7.png"/><Relationship Id="rId1" Type="http://schemas.openxmlformats.org/officeDocument/2006/relationships/customXml" Target="../customXml/item1.xml"/><Relationship Id="rId6"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9A3F0E5-1612-440A-9345-7D8500C26E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40</Pages>
  <Words>9563</Words>
  <Characters>54512</Characters>
  <Application>Microsoft Office Word</Application>
  <DocSecurity>0</DocSecurity>
  <Lines>454</Lines>
  <Paragraphs>127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63948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Гревцев Иван Анатольевич</dc:creator>
  <cp:lastModifiedBy>ИРО</cp:lastModifiedBy>
  <cp:revision>4</cp:revision>
  <dcterms:created xsi:type="dcterms:W3CDTF">2024-10-01T07:47:00Z</dcterms:created>
  <dcterms:modified xsi:type="dcterms:W3CDTF">2024-10-01T08:28:00Z</dcterms:modified>
  <dc:language>ru-RU</dc:language>
</cp:coreProperties>
</file>