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A20" w:rsidRDefault="00407125">
      <w:r>
        <w:rPr>
          <w:rFonts w:ascii="Segoe UI" w:hAnsi="Segoe UI" w:cs="Segoe UI"/>
          <w:color w:val="000000"/>
          <w:shd w:val="clear" w:color="auto" w:fill="FFFFFF"/>
        </w:rPr>
        <w:t>В МБОУ СОШ № 3 для обучающихся 8 классов прошел тематический урок по финансовой безопасности «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НЕдетские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игры 2.0: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Дроп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поневоле».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Урок финансовой безопасности — это важное мероприятие, которое позволяет подросткам выработать личную стратегию грамотного поведения в ситуациях растущих финансовых рисков и финансового мошенничества.</w:t>
      </w:r>
      <w:r w:rsidRPr="00407125">
        <w:rPr>
          <w:noProof/>
          <w:lang w:eastAsia="ru-RU"/>
        </w:rPr>
        <w:t xml:space="preserve"> </w:t>
      </w:r>
      <w:r w:rsidRPr="00407125">
        <w:rPr>
          <w:rFonts w:ascii="Segoe UI" w:hAnsi="Segoe UI" w:cs="Segoe UI"/>
          <w:color w:val="000000"/>
          <w:shd w:val="clear" w:color="auto" w:fill="FFFFFF"/>
        </w:rPr>
        <w:drawing>
          <wp:inline distT="0" distB="0" distL="0" distR="0" wp14:anchorId="6AA1B75B" wp14:editId="0C2F775B">
            <wp:extent cx="5287113" cy="3372321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7113" cy="337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125"/>
    <w:rsid w:val="00407125"/>
    <w:rsid w:val="00E2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1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1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2025-03-13T17:32:00Z</dcterms:created>
  <dcterms:modified xsi:type="dcterms:W3CDTF">2025-03-13T17:34:00Z</dcterms:modified>
</cp:coreProperties>
</file>