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D86" w:rsidRPr="003D7D86" w:rsidRDefault="003D7D86" w:rsidP="00133A0F">
      <w:pPr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D7D86" w:rsidRDefault="003D7D86" w:rsidP="003D7D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</w:t>
      </w:r>
      <w:r w:rsidR="00205ACD">
        <w:rPr>
          <w:rFonts w:ascii="Times New Roman" w:hAnsi="Times New Roman" w:cs="Times New Roman"/>
          <w:sz w:val="24"/>
          <w:szCs w:val="24"/>
        </w:rPr>
        <w:t>ограмма кружка «Речь, речь.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реализуется в рамках ФГОС НОО во внеурочной деятельности.</w:t>
      </w:r>
    </w:p>
    <w:p w:rsidR="003D7D86" w:rsidRPr="00FD1A12" w:rsidRDefault="003D7D86" w:rsidP="003D7D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Рабочая  программа  составлена </w:t>
      </w:r>
      <w:r w:rsidRPr="00FD1A12">
        <w:rPr>
          <w:rFonts w:ascii="Times New Roman" w:hAnsi="Times New Roman" w:cs="Times New Roman"/>
          <w:sz w:val="24"/>
          <w:szCs w:val="24"/>
        </w:rPr>
        <w:t xml:space="preserve">на основе авторской программы курса «Речь», для общеобразовательной школы, составленной преподавателями Пензенского государственного университета им. </w:t>
      </w:r>
      <w:proofErr w:type="spellStart"/>
      <w:r w:rsidRPr="00FD1A12">
        <w:rPr>
          <w:rFonts w:ascii="Times New Roman" w:hAnsi="Times New Roman" w:cs="Times New Roman"/>
          <w:sz w:val="24"/>
          <w:szCs w:val="24"/>
        </w:rPr>
        <w:t>В.Г.Белинского</w:t>
      </w:r>
      <w:proofErr w:type="spellEnd"/>
      <w:r w:rsidRPr="00FD1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1A12">
        <w:rPr>
          <w:rFonts w:ascii="Times New Roman" w:hAnsi="Times New Roman" w:cs="Times New Roman"/>
          <w:sz w:val="24"/>
          <w:szCs w:val="24"/>
        </w:rPr>
        <w:t>Л.Д.Мали</w:t>
      </w:r>
      <w:proofErr w:type="spellEnd"/>
      <w:r w:rsidRPr="00FD1A12">
        <w:rPr>
          <w:rFonts w:ascii="Times New Roman" w:hAnsi="Times New Roman" w:cs="Times New Roman"/>
          <w:sz w:val="24"/>
          <w:szCs w:val="24"/>
        </w:rPr>
        <w:t xml:space="preserve">, О.С. </w:t>
      </w:r>
      <w:proofErr w:type="spellStart"/>
      <w:r w:rsidRPr="00FD1A12">
        <w:rPr>
          <w:rFonts w:ascii="Times New Roman" w:hAnsi="Times New Roman" w:cs="Times New Roman"/>
          <w:sz w:val="24"/>
          <w:szCs w:val="24"/>
        </w:rPr>
        <w:t>Арямовой</w:t>
      </w:r>
      <w:proofErr w:type="spellEnd"/>
      <w:r w:rsidRPr="00FD1A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1A12">
        <w:rPr>
          <w:rFonts w:ascii="Times New Roman" w:hAnsi="Times New Roman" w:cs="Times New Roman"/>
          <w:sz w:val="24"/>
          <w:szCs w:val="24"/>
        </w:rPr>
        <w:t>С.А.Климовой</w:t>
      </w:r>
      <w:proofErr w:type="spellEnd"/>
      <w:r w:rsidRPr="00FD1A12">
        <w:rPr>
          <w:rFonts w:ascii="Times New Roman" w:hAnsi="Times New Roman" w:cs="Times New Roman"/>
          <w:sz w:val="24"/>
          <w:szCs w:val="24"/>
        </w:rPr>
        <w:t xml:space="preserve">, Н.С. </w:t>
      </w:r>
      <w:proofErr w:type="spellStart"/>
      <w:r w:rsidRPr="00FD1A12">
        <w:rPr>
          <w:rFonts w:ascii="Times New Roman" w:hAnsi="Times New Roman" w:cs="Times New Roman"/>
          <w:sz w:val="24"/>
          <w:szCs w:val="24"/>
        </w:rPr>
        <w:t>Песковой</w:t>
      </w:r>
      <w:proofErr w:type="spellEnd"/>
      <w:r w:rsidRPr="00FD1A12">
        <w:rPr>
          <w:rFonts w:ascii="Times New Roman" w:hAnsi="Times New Roman" w:cs="Times New Roman"/>
          <w:sz w:val="24"/>
          <w:szCs w:val="24"/>
        </w:rPr>
        <w:t>.</w:t>
      </w:r>
    </w:p>
    <w:p w:rsidR="003D7D86" w:rsidRDefault="003D7D86" w:rsidP="003D7D86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   Курс введен в часть учебного плана, формируемого образовательным учреждением в рамках общекультурного направления.</w:t>
      </w:r>
      <w:r w:rsidR="007E6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CF0" w:rsidRDefault="005C6CF0" w:rsidP="005C6C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D1A12">
        <w:rPr>
          <w:rFonts w:ascii="Times New Roman" w:hAnsi="Times New Roman" w:cs="Times New Roman"/>
          <w:sz w:val="24"/>
          <w:szCs w:val="24"/>
        </w:rPr>
        <w:t xml:space="preserve">Курс рассчитан на 1 час в неделю: </w:t>
      </w:r>
    </w:p>
    <w:p w:rsidR="005C6CF0" w:rsidRDefault="005C6CF0" w:rsidP="005C6C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1класс           33часа в год</w:t>
      </w:r>
    </w:p>
    <w:p w:rsidR="005C6CF0" w:rsidRDefault="005C6CF0" w:rsidP="005C6C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D1A12">
        <w:rPr>
          <w:rFonts w:ascii="Times New Roman" w:hAnsi="Times New Roman" w:cs="Times New Roman"/>
          <w:sz w:val="24"/>
          <w:szCs w:val="24"/>
        </w:rPr>
        <w:t xml:space="preserve"> 2-4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A12">
        <w:rPr>
          <w:rFonts w:ascii="Times New Roman" w:hAnsi="Times New Roman" w:cs="Times New Roman"/>
          <w:sz w:val="24"/>
          <w:szCs w:val="24"/>
        </w:rPr>
        <w:t>классы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D1A12">
        <w:rPr>
          <w:rFonts w:ascii="Times New Roman" w:hAnsi="Times New Roman" w:cs="Times New Roman"/>
          <w:sz w:val="24"/>
          <w:szCs w:val="24"/>
        </w:rPr>
        <w:t xml:space="preserve">34 часа в год. </w:t>
      </w:r>
    </w:p>
    <w:p w:rsidR="005C6CF0" w:rsidRPr="00FD1A12" w:rsidRDefault="005C6CF0" w:rsidP="00133A0F">
      <w:pPr>
        <w:rPr>
          <w:rFonts w:ascii="Times New Roman" w:hAnsi="Times New Roman" w:cs="Times New Roman"/>
          <w:sz w:val="24"/>
          <w:szCs w:val="24"/>
        </w:rPr>
      </w:pPr>
    </w:p>
    <w:p w:rsidR="001B42B3" w:rsidRPr="00FD1A12" w:rsidRDefault="001B42B3" w:rsidP="001B42B3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 комплект</w:t>
      </w:r>
      <w:r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1B42B3" w:rsidRPr="00FD1A12" w:rsidRDefault="001B42B3" w:rsidP="003D7D86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D1A12">
        <w:rPr>
          <w:rFonts w:ascii="Times New Roman" w:hAnsi="Times New Roman" w:cs="Times New Roman"/>
          <w:sz w:val="24"/>
          <w:szCs w:val="24"/>
        </w:rPr>
        <w:t>В.Г.Белинский, Л.Д.Мали, О.С. Арямова, С.А.Климова, Н.С. Пескова</w:t>
      </w:r>
      <w:r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«Программа курса «Речь»;</w:t>
      </w:r>
    </w:p>
    <w:p w:rsidR="001B42B3" w:rsidRPr="00FD1A12" w:rsidRDefault="00A87964" w:rsidP="003D7D86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42B3" w:rsidRPr="00FD1A12">
        <w:rPr>
          <w:rFonts w:ascii="Times New Roman" w:hAnsi="Times New Roman" w:cs="Times New Roman"/>
          <w:sz w:val="24"/>
          <w:szCs w:val="24"/>
        </w:rPr>
        <w:t>Т.Н.Соколова.</w:t>
      </w:r>
      <w:r w:rsidR="001B42B3"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«Школа развития речи. Умникам и умницам: Методическое пособие» для</w:t>
      </w:r>
      <w:r w:rsidR="004810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42B3"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>1,2,3,4 классов;</w:t>
      </w:r>
    </w:p>
    <w:p w:rsidR="001B42B3" w:rsidRPr="00FD1A12" w:rsidRDefault="00A87964" w:rsidP="003D7D8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42B3" w:rsidRPr="00FD1A12">
        <w:rPr>
          <w:rFonts w:ascii="Times New Roman" w:hAnsi="Times New Roman" w:cs="Times New Roman"/>
          <w:sz w:val="24"/>
          <w:szCs w:val="24"/>
        </w:rPr>
        <w:t xml:space="preserve">Т.Н.Соколова. «Школа развития речи. </w:t>
      </w:r>
      <w:r w:rsidR="001B42B3"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>Умникам и умницам</w:t>
      </w:r>
      <w:r w:rsidR="001B42B3" w:rsidRPr="00FD1A12">
        <w:rPr>
          <w:rFonts w:ascii="Times New Roman" w:hAnsi="Times New Roman" w:cs="Times New Roman"/>
          <w:sz w:val="24"/>
          <w:szCs w:val="24"/>
        </w:rPr>
        <w:t>:</w:t>
      </w:r>
      <w:r w:rsidR="001B42B3" w:rsidRPr="00FD1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Комплект рабочих тетрадей на печатной основе для учащихся 1,2,3,4 классов».</w:t>
      </w:r>
      <w:r w:rsidR="001B42B3" w:rsidRPr="00FD1A1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D7D86" w:rsidRDefault="003D7D86" w:rsidP="003D7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EFA" w:rsidRPr="003D7D86" w:rsidRDefault="008842FD" w:rsidP="00133A0F">
      <w:pPr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="00865EFA" w:rsidRPr="00FD1A12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865EFA" w:rsidRPr="00FD1A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- </w:t>
      </w:r>
      <w:r w:rsidR="00865EFA" w:rsidRPr="003D7D86">
        <w:rPr>
          <w:rFonts w:ascii="Times New Roman" w:hAnsi="Times New Roman" w:cs="Times New Roman"/>
          <w:sz w:val="24"/>
          <w:szCs w:val="24"/>
        </w:rPr>
        <w:t>способствовать более прочному и сознательному усвоению норм родного языка, содействовать развитию речи детей;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865EFA" w:rsidRPr="003D7D86">
        <w:rPr>
          <w:rFonts w:ascii="Times New Roman" w:hAnsi="Times New Roman" w:cs="Times New Roman"/>
          <w:sz w:val="24"/>
          <w:szCs w:val="24"/>
        </w:rPr>
        <w:t>совершенствовать у них навыки лингвистического анализа;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865EFA" w:rsidRPr="003D7D86">
        <w:rPr>
          <w:rFonts w:ascii="Times New Roman" w:hAnsi="Times New Roman" w:cs="Times New Roman"/>
          <w:sz w:val="24"/>
          <w:szCs w:val="24"/>
        </w:rPr>
        <w:t>повышать уровень языкового развития школьников;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865EFA" w:rsidRPr="003D7D86">
        <w:rPr>
          <w:rFonts w:ascii="Times New Roman" w:hAnsi="Times New Roman" w:cs="Times New Roman"/>
          <w:sz w:val="24"/>
          <w:szCs w:val="24"/>
        </w:rPr>
        <w:t xml:space="preserve">воспитывать познавательный интерес к родному языку; 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865EFA" w:rsidRPr="003D7D86">
        <w:rPr>
          <w:rFonts w:ascii="Times New Roman" w:hAnsi="Times New Roman" w:cs="Times New Roman"/>
          <w:sz w:val="24"/>
          <w:szCs w:val="24"/>
        </w:rPr>
        <w:t>решать проблемы интеллектуального развития младших школьников.</w:t>
      </w:r>
    </w:p>
    <w:p w:rsidR="00865EFA" w:rsidRPr="003D7D86" w:rsidRDefault="008842FD" w:rsidP="003D7D8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Задачи</w:t>
      </w:r>
      <w:r w:rsidR="00865EFA" w:rsidRPr="003D7D8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865EFA" w:rsidRPr="003D7D86">
        <w:rPr>
          <w:rFonts w:ascii="Times New Roman" w:hAnsi="Times New Roman" w:cs="Times New Roman"/>
          <w:sz w:val="24"/>
          <w:szCs w:val="24"/>
        </w:rPr>
        <w:t xml:space="preserve">обеспечение правильного усвоения детьми достаточного лексического запаса, грамматических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65EFA" w:rsidRPr="003D7D86">
        <w:rPr>
          <w:rFonts w:ascii="Times New Roman" w:hAnsi="Times New Roman" w:cs="Times New Roman"/>
          <w:sz w:val="24"/>
          <w:szCs w:val="24"/>
        </w:rPr>
        <w:t>форм, синтаксических конструкций;</w:t>
      </w:r>
    </w:p>
    <w:p w:rsidR="00865EFA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865EFA" w:rsidRPr="003D7D86">
        <w:rPr>
          <w:rFonts w:ascii="Times New Roman" w:hAnsi="Times New Roman" w:cs="Times New Roman"/>
          <w:sz w:val="24"/>
          <w:szCs w:val="24"/>
        </w:rPr>
        <w:t>создание речевых ситуаций, стимулирующих мотивацию развития речи учащихся;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8842FD" w:rsidRPr="003D7D86">
        <w:rPr>
          <w:rFonts w:ascii="Times New Roman" w:hAnsi="Times New Roman" w:cs="Times New Roman"/>
          <w:sz w:val="24"/>
          <w:szCs w:val="24"/>
        </w:rPr>
        <w:t>ф</w:t>
      </w:r>
      <w:r w:rsidR="00865EFA" w:rsidRPr="003D7D86">
        <w:rPr>
          <w:rFonts w:ascii="Times New Roman" w:hAnsi="Times New Roman" w:cs="Times New Roman"/>
          <w:sz w:val="24"/>
          <w:szCs w:val="24"/>
        </w:rPr>
        <w:t>ормирование речевых интересов и потребностей младших школьников.</w:t>
      </w:r>
    </w:p>
    <w:p w:rsidR="00FD1A12" w:rsidRPr="003D7D86" w:rsidRDefault="00FD1A12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D7D86" w:rsidRPr="003D7D86" w:rsidRDefault="003D7D86" w:rsidP="003D7D86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8842FD" w:rsidRPr="003D7D86" w:rsidRDefault="008842FD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D7D86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 xml:space="preserve">- ориентация в нравственном содержании и смысле поступков как собственных, так и окружающих </w:t>
      </w:r>
      <w:r w:rsidR="00A670A9" w:rsidRPr="003D7D86">
        <w:rPr>
          <w:rFonts w:ascii="Times New Roman" w:hAnsi="Times New Roman" w:cs="Times New Roman"/>
          <w:sz w:val="24"/>
          <w:szCs w:val="24"/>
        </w:rPr>
        <w:t>людей (</w:t>
      </w:r>
      <w:r w:rsidR="008842FD" w:rsidRPr="003D7D86">
        <w:rPr>
          <w:rFonts w:ascii="Times New Roman" w:hAnsi="Times New Roman" w:cs="Times New Roman"/>
          <w:sz w:val="24"/>
          <w:szCs w:val="24"/>
        </w:rPr>
        <w:t>на уровне, соответствующем возрасту);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>- осознание роли речи в общении людей;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>- 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>- устойчивой учебно-познавательной мотивации учения, интереса к изучению курса развития речи.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>- чувство прекрасного – уметь чувствовать красоту и выразительность речи, стремиться к совершенствованию речи;</w:t>
      </w:r>
    </w:p>
    <w:p w:rsidR="008842FD" w:rsidRPr="003D7D86" w:rsidRDefault="003D7D86" w:rsidP="003D7D8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42FD" w:rsidRPr="003D7D86">
        <w:rPr>
          <w:rFonts w:ascii="Times New Roman" w:hAnsi="Times New Roman" w:cs="Times New Roman"/>
          <w:sz w:val="24"/>
          <w:szCs w:val="24"/>
        </w:rPr>
        <w:t>- интерес к изучению язык.</w:t>
      </w:r>
    </w:p>
    <w:p w:rsid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42FD" w:rsidRPr="003D7D86" w:rsidRDefault="008842FD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7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D7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42FD" w:rsidRPr="003D7D86" w:rsidRDefault="008842FD" w:rsidP="003D7D86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Регулятивные</w:t>
      </w:r>
      <w:r w:rsidR="00172871"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УУД</w:t>
      </w: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: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воспринимать оценку учителя;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необходимые дополнения, исправления в свою работу;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сотрудничестве с учителем ставить конкретную учебную задачу на основе соотнесения того, что уже известно и усво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ено, и того, что еще неизвестно;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 решения учебной проблемы совместно с учителем;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критериями;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интеллектуального развития младших школьников.</w:t>
      </w:r>
    </w:p>
    <w:p w:rsidR="008842FD" w:rsidRPr="003D7D86" w:rsidRDefault="008842FD" w:rsidP="003D7D86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Познавательные</w:t>
      </w:r>
      <w:r w:rsidR="00172871"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УУД</w:t>
      </w: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: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поиск необходимой информации для выполнения учебных заданий, используя справочные материалы;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моделировать различные языковые единицы (слово, предложение);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на доступном уровне логические приемы мышления (анализ, сравнение, классификацию, обобщение)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существенную информацию из небольших читаемых текстов.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вычитывать все виды текстовой информации: фактуальную, подтекстовую, концептуальную;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словарями, справочниками;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рассуждения.</w:t>
      </w:r>
    </w:p>
    <w:p w:rsidR="008842FD" w:rsidRPr="003D7D86" w:rsidRDefault="008842FD" w:rsidP="003D7D86">
      <w:pPr>
        <w:pStyle w:val="a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Коммуникативные</w:t>
      </w:r>
      <w:r w:rsidR="00172871"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УУД</w:t>
      </w:r>
      <w:r w:rsidRPr="003D7D8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: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диалог (отвечать на вопросы, задавать вопросы, уточнять непонятное);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и приходить к общему решению, работая в паре;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коллективном обсуждении учебной проблемы;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продуктивное взаимодействие и сотрудничество со сверстниками и взрослыми;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свои мысли с соответствующими возрасту полнотой и точностью;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терпимыми к другим мнениям, учитывать их в совместной работе.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с учетом речевых ситуаций;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речевые средства для решения различных коммуникативных задач;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монологической и диалогической формами речи.</w:t>
      </w:r>
    </w:p>
    <w:p w:rsid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42FD" w:rsidRPr="003D7D86" w:rsidRDefault="008842FD" w:rsidP="003D7D86">
      <w:pPr>
        <w:pStyle w:val="a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="00172871" w:rsidRPr="003D7D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42FD" w:rsidRPr="003D7D86" w:rsidRDefault="00172871" w:rsidP="003D7D86">
      <w:pPr>
        <w:pStyle w:val="a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D7D8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Выпускник научится: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звуки речи в соответствии с нормами языка;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высказывания, выделять на слух тему текста, ключевые слова;</w:t>
      </w:r>
    </w:p>
    <w:p w:rsidR="00172871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842FD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связные устные высказывания на грамматическую и иную тему.</w:t>
      </w:r>
    </w:p>
    <w:p w:rsidR="00172871" w:rsidRPr="003D7D86" w:rsidRDefault="00172871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D7D8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172871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риентироваться в своей системе знаний: отличать новое от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 известного с помощью учителя;</w:t>
      </w:r>
    </w:p>
    <w:p w:rsidR="00172871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елать предварительный отбор источников информации: ориентироваться в учебнике (на разв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ороте, в оглавлении, в словаре);</w:t>
      </w:r>
    </w:p>
    <w:p w:rsidR="00172871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обывать новые знания: находить ответы на вопросы, используя учебник, свой жизненный опыт 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нформацию, полученную на уроках;</w:t>
      </w:r>
    </w:p>
    <w:p w:rsidR="008842FD" w:rsidRPr="003D7D86" w:rsidRDefault="003D7D86" w:rsidP="003D7D86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172871" w:rsidRPr="003D7D8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ерерабатывать полученную информацию: делать выводы в результате совместной работы всего класса.</w:t>
      </w:r>
    </w:p>
    <w:p w:rsidR="00FD1A12" w:rsidRPr="003D7D86" w:rsidRDefault="00FD1A12" w:rsidP="003D7D86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7D86" w:rsidRPr="003D7D86" w:rsidRDefault="003D7D86" w:rsidP="003D7D86">
      <w:pPr>
        <w:pStyle w:val="a3"/>
        <w:numPr>
          <w:ilvl w:val="0"/>
          <w:numId w:val="43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7D8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865EFA" w:rsidRPr="003D7D86" w:rsidRDefault="00865EFA" w:rsidP="000B167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D7D86">
        <w:rPr>
          <w:rFonts w:ascii="Times New Roman" w:hAnsi="Times New Roman" w:cs="Times New Roman"/>
          <w:b/>
          <w:sz w:val="24"/>
          <w:szCs w:val="24"/>
          <w:lang w:eastAsia="ru-RU"/>
        </w:rPr>
        <w:t>1 класс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Речь и ее значение в жизни. Техника речи.</w:t>
      </w:r>
    </w:p>
    <w:p w:rsidR="00FC646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Речь. Устная и письменная речь. Особенности устной речи: о</w:t>
      </w:r>
      <w:r w:rsidR="00FC646A" w:rsidRPr="00FD1A12">
        <w:rPr>
          <w:rFonts w:ascii="Times New Roman" w:hAnsi="Times New Roman" w:cs="Times New Roman"/>
          <w:sz w:val="24"/>
          <w:szCs w:val="24"/>
          <w:lang w:eastAsia="ru-RU"/>
        </w:rPr>
        <w:t>краска голоса, громкость, темп.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Умение регулировать громкость речи, темп речи, пользоваться дыханием в процессе речи. Умение выразительно читать небольшой текст по образцу, данному учителем.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Знание нескольких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скороговорок.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Слово.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Слово. Лексическое значение слова. Толковый словарь. Однозначные и многозначные слова. Слова – «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родственники». Слова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– «родственники» и слова – «друзья» (синонимы)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Слова – «родственники» и слова, внешне сходные, но разные по значению (омонимы).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Слова, противоположные по смыслу (антонимы).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Умение выделить слова – «родственники» среди других слов, подобрать к данному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слову слова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– «родственники», установить общность их значения на основе элементарного словообразовательного анализа. Установить общность написания слов – «родственников».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Умение определить лексическое значение слова (в том числе на основе словообразовательного анализа). Умение определить лексическое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значение многозначного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слова по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предметным картинкам, контексту.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Умение выделить синонимы, антонимы в тексте, подобрать синонимы, антонимы к данному слову.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Умение отличить слова – «родственники» от синонимов, омонимов и слов с частичным графическим или звуковым сходством.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Предложение и словосочетание.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Предложение. Простое предложение с точкой, вопросительным и восклицательным знаком.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Умение членить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небольшой текст на предложения, устанавливать связи между словами в словосочетании и предложении. Умение редактировать простое предложение: исправлять порядок слов в предложении, заменять в нем неудачно подобранные слова. Распространять предложение. Умение составлять простое распространенное предложение по вопросу учителя, на тему, по картинке, по схеме, по аналогии с данным. Умение интонационно правильно читать (произносить предложение с точкой, вопросительным, восклицательным знаками). 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Текст.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 тексте. Тема текста. Умение отличать текст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от отдельных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предложений, </w:t>
      </w:r>
      <w:r w:rsidR="00A670A9" w:rsidRPr="00FD1A12">
        <w:rPr>
          <w:rFonts w:ascii="Times New Roman" w:hAnsi="Times New Roman" w:cs="Times New Roman"/>
          <w:sz w:val="24"/>
          <w:szCs w:val="24"/>
          <w:lang w:eastAsia="ru-RU"/>
        </w:rPr>
        <w:t>не объединенных</w:t>
      </w:r>
      <w:r w:rsidRPr="00FD1A12">
        <w:rPr>
          <w:rFonts w:ascii="Times New Roman" w:hAnsi="Times New Roman" w:cs="Times New Roman"/>
          <w:sz w:val="24"/>
          <w:szCs w:val="24"/>
          <w:lang w:eastAsia="ru-RU"/>
        </w:rPr>
        <w:t xml:space="preserve"> общей темой. Вычленение опорных слов в тексте. Озаглавливание. Основная мысль в тексте. Выделение частей текста, составление плана. Типы текста. Коллективное 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670A9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Культура общения</w:t>
      </w:r>
      <w:r w:rsidR="00865EFA" w:rsidRPr="00FD1A1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Волшебные слова. Слова – выражения просьбы, благодарности, извинения. Слова – выражения приветствия, прощания.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1A12">
        <w:rPr>
          <w:rFonts w:ascii="Times New Roman" w:hAnsi="Times New Roman" w:cs="Times New Roman"/>
          <w:sz w:val="24"/>
          <w:szCs w:val="24"/>
          <w:lang w:eastAsia="ru-RU"/>
        </w:rPr>
        <w:t>Умение пользоваться словами – выражениями приветствия, прощания, извинения, благодарности в собственной речевой практике с учетом конкретной ситуации общения.</w:t>
      </w:r>
    </w:p>
    <w:p w:rsidR="003D7D86" w:rsidRDefault="003D7D86" w:rsidP="001424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EFA" w:rsidRPr="003D7D86" w:rsidRDefault="00865EFA" w:rsidP="00142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142473" w:rsidRDefault="003D7D86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Устная и письменная речь</w:t>
      </w:r>
      <w:r w:rsidR="00865EFA" w:rsidRPr="00FD1A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Слово</w:t>
      </w:r>
      <w:r w:rsidR="00865EFA" w:rsidRPr="00FD1A12">
        <w:rPr>
          <w:rFonts w:ascii="Times New Roman" w:hAnsi="Times New Roman" w:cs="Times New Roman"/>
          <w:sz w:val="24"/>
          <w:szCs w:val="24"/>
        </w:rPr>
        <w:t>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Повторение изученного в 1 классе. Слово. Слово имеет значение. Синонимы. Омонимы. Многозначные слова. Изобразительные средства языка: сравнение, олицетворение. Вежливые слова.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Совершенствование умений, определённых программой 1 класса.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Предложение и словосочетание.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Предложение. Виды предложений по цели высказывания и интонации. Умение устанавливать связи между словами в словосочетании и предложении. Умение редактировать простое и сложносочинённое предложение: исправлять порядок слов или порядок частей, распространять части предложения, заменять неудачно употреблённые слова. Умение интонационно правильно читать (произносить) предложения разных типов.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Текст. Типы текстов: рассуждение, сравнительное описание, повествование.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редактировать текст с точки зрения лексики и грамматики. Восстанавливать деформированный текст.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Тема и основная мысль текста. Умение определять основную мысль текста.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План текста. Виды планов. Умение составлять планы различных видов.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lastRenderedPageBreak/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писать творческое изложение с языковым разбором, сочинение по данному началу и опорным словам, по наблюдениям.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Сочинение загадок.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Культура общения.</w:t>
      </w:r>
    </w:p>
    <w:p w:rsidR="00865EFA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</w:t>
      </w:r>
      <w:r w:rsidR="000B1676" w:rsidRPr="00FD1A12">
        <w:rPr>
          <w:rFonts w:ascii="Times New Roman" w:hAnsi="Times New Roman" w:cs="Times New Roman"/>
          <w:sz w:val="24"/>
          <w:szCs w:val="24"/>
        </w:rPr>
        <w:t>, мимикой.</w:t>
      </w:r>
    </w:p>
    <w:p w:rsidR="003D7D86" w:rsidRPr="00FD1A12" w:rsidRDefault="003D7D86" w:rsidP="001424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5EFA" w:rsidRPr="003D7D86" w:rsidRDefault="00865EFA" w:rsidP="00142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142473" w:rsidRDefault="003D7D86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5EFA" w:rsidRPr="00FD1A12">
        <w:rPr>
          <w:rFonts w:ascii="Times New Roman" w:hAnsi="Times New Roman" w:cs="Times New Roman"/>
          <w:sz w:val="24"/>
          <w:szCs w:val="24"/>
        </w:rPr>
        <w:t xml:space="preserve">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Общее понятие о культуре речи.</w:t>
      </w:r>
      <w:r w:rsidR="00865EFA" w:rsidRPr="00FD1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Основные качества речи: правильность, точность, богатство. Выразительность речи. Интонация: сила, темп, </w:t>
      </w:r>
      <w:r w:rsidR="00A670A9" w:rsidRPr="00FD1A12">
        <w:rPr>
          <w:rFonts w:ascii="Times New Roman" w:hAnsi="Times New Roman" w:cs="Times New Roman"/>
          <w:sz w:val="24"/>
          <w:szCs w:val="24"/>
        </w:rPr>
        <w:t>тембр, мелодика</w:t>
      </w:r>
      <w:r w:rsidRPr="00FD1A12">
        <w:rPr>
          <w:rFonts w:ascii="Times New Roman" w:hAnsi="Times New Roman" w:cs="Times New Roman"/>
          <w:sz w:val="24"/>
          <w:szCs w:val="24"/>
        </w:rPr>
        <w:t xml:space="preserve"> речи. Монолог и диалог.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142473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Слово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5EFA" w:rsidRPr="003D7D86" w:rsidRDefault="00865EFA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Знакомство с происхождением некоторых антропонимов </w:t>
      </w:r>
      <w:r w:rsidR="00A670A9" w:rsidRPr="00FD1A12">
        <w:rPr>
          <w:rFonts w:ascii="Times New Roman" w:hAnsi="Times New Roman" w:cs="Times New Roman"/>
          <w:sz w:val="24"/>
          <w:szCs w:val="24"/>
        </w:rPr>
        <w:t>и топонимов</w:t>
      </w:r>
      <w:r w:rsidRPr="00FD1A12">
        <w:rPr>
          <w:rFonts w:ascii="Times New Roman" w:hAnsi="Times New Roman" w:cs="Times New Roman"/>
          <w:sz w:val="24"/>
          <w:szCs w:val="24"/>
        </w:rPr>
        <w:t>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Устаревшие слова. Умение выделять их в тексте, определять значение, стилистическую принадлежность.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Предложение и словосочетание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Тема, микротема, основная мысль текста. Опорные слова. Структура текста. План, виды плана.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Стили речи: разговорный и </w:t>
      </w:r>
      <w:r w:rsidR="00A670A9" w:rsidRPr="00FD1A12">
        <w:rPr>
          <w:rFonts w:ascii="Times New Roman" w:hAnsi="Times New Roman" w:cs="Times New Roman"/>
          <w:sz w:val="24"/>
          <w:szCs w:val="24"/>
        </w:rPr>
        <w:t>книжный (художественный</w:t>
      </w:r>
      <w:r w:rsidRPr="00FD1A12">
        <w:rPr>
          <w:rFonts w:ascii="Times New Roman" w:hAnsi="Times New Roman" w:cs="Times New Roman"/>
          <w:sz w:val="24"/>
          <w:szCs w:val="24"/>
        </w:rPr>
        <w:t xml:space="preserve"> и научный). Умение определять стилистическую принадлежность текстов, составлять текст в заданном стиле. 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Типы текста. Повествование, описание, рассуждение. Умение составлять </w:t>
      </w:r>
      <w:r w:rsidR="00A670A9" w:rsidRPr="00FD1A12">
        <w:rPr>
          <w:rFonts w:ascii="Times New Roman" w:hAnsi="Times New Roman" w:cs="Times New Roman"/>
          <w:sz w:val="24"/>
          <w:szCs w:val="24"/>
        </w:rPr>
        <w:t>описание предметов</w:t>
      </w:r>
      <w:r w:rsidRPr="00FD1A12">
        <w:rPr>
          <w:rFonts w:ascii="Times New Roman" w:hAnsi="Times New Roman" w:cs="Times New Roman"/>
          <w:sz w:val="24"/>
          <w:szCs w:val="24"/>
        </w:rPr>
        <w:t xml:space="preserve"> и явлений, рассуждение в художественном и научном стилях. Умение составлять повествование с элементами описания.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865EFA" w:rsidRPr="00FD1A12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Культура общения</w:t>
      </w:r>
    </w:p>
    <w:p w:rsidR="005C6CF0" w:rsidRPr="005C6CF0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142473" w:rsidRDefault="00142473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EFA" w:rsidRPr="003D7D86" w:rsidRDefault="00865EFA" w:rsidP="00142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D86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142473" w:rsidRDefault="003D7D86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 </w:t>
      </w:r>
    </w:p>
    <w:p w:rsidR="00865EFA" w:rsidRPr="003D7D86" w:rsidRDefault="00865EFA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Монолог и диалог как разновидность речи. Умение составлять текст – монолог и текст – диалог, правильно их оформлять на письме.  Драматические импровизации.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Выразительное чтение, интонация. Умение самостоятельно подготовиться к выразительному чтению произведения. Умение импровизировать. Умение инсценировать диалог.</w:t>
      </w:r>
    </w:p>
    <w:p w:rsidR="00142473" w:rsidRDefault="00142473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Слово.</w:t>
      </w:r>
      <w:r w:rsidR="003D7D8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5EFA" w:rsidRPr="003D7D86" w:rsidRDefault="00865EFA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lastRenderedPageBreak/>
        <w:t>Повторение изученного в 1 – 3 классах.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Лексическое значение слова. Многозначные слова и омонимы. Каламбуры. Умение определять значение многозначного слова и омонимов с помощью толкового </w:t>
      </w:r>
      <w:r w:rsidR="00A670A9" w:rsidRPr="00FD1A12">
        <w:rPr>
          <w:rFonts w:ascii="Times New Roman" w:hAnsi="Times New Roman" w:cs="Times New Roman"/>
          <w:sz w:val="24"/>
          <w:szCs w:val="24"/>
        </w:rPr>
        <w:t>словаря; отличать многозначные</w:t>
      </w:r>
      <w:r w:rsidRPr="00FD1A12">
        <w:rPr>
          <w:rFonts w:ascii="Times New Roman" w:hAnsi="Times New Roman" w:cs="Times New Roman"/>
          <w:sz w:val="24"/>
          <w:szCs w:val="24"/>
        </w:rPr>
        <w:t xml:space="preserve"> слова от омонимов.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Прямое и переносное значение слова. Тропы. Сравнение, метафора, олицетворение, эпитет – сравнительная характеристика. Крылатые слова и выражения. </w:t>
      </w:r>
      <w:r w:rsidR="00A670A9" w:rsidRPr="00FD1A12">
        <w:rPr>
          <w:rFonts w:ascii="Times New Roman" w:hAnsi="Times New Roman" w:cs="Times New Roman"/>
          <w:sz w:val="24"/>
          <w:szCs w:val="24"/>
        </w:rPr>
        <w:t>Пословицы,</w:t>
      </w:r>
      <w:r w:rsidRPr="00FD1A12">
        <w:rPr>
          <w:rFonts w:ascii="Times New Roman" w:hAnsi="Times New Roman" w:cs="Times New Roman"/>
          <w:sz w:val="24"/>
          <w:szCs w:val="24"/>
        </w:rPr>
        <w:t xml:space="preserve"> поговорки, афоризмы.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Иностранные заимствования. Новые слова. Канцеляризмы.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выделять в тексте стилистически окрашенные слова; определять стили речи с учетом лексических особенностей текста.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Лингвистические словари. Умение пользоваться толковым словарем.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Речевой этикет: формы обращения.</w:t>
      </w:r>
    </w:p>
    <w:p w:rsidR="00865EFA" w:rsidRPr="00FD1A12" w:rsidRDefault="00142473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Предложение и словосочетание.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Предложение. Простое и сложное предложение. Предложение со сравнительным оборотом.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предложение…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Умение составлять простое сложносочиненное и сложноподчиненное предложение с определительной, изъяснительной, причинно – следственной, сравнительной связью. Умение интонационно правильно читать предложения разных типов.</w:t>
      </w:r>
    </w:p>
    <w:p w:rsidR="00865EFA" w:rsidRPr="00FD1A12" w:rsidRDefault="00142473" w:rsidP="001424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65EFA" w:rsidRPr="00FD1A12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Текст. Тема, микротема, основная мысль текста. Опорные слова и ключевые предложения. План. Виды плана (вопросный, цитатный, картинный, мимический).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Стили речи: разговорный,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Типы текста: повествование, описание, рассуждение, оценка действительности. Соотношение типа текста </w:t>
      </w:r>
      <w:r w:rsidR="00A670A9" w:rsidRPr="00FD1A12">
        <w:rPr>
          <w:rFonts w:ascii="Times New Roman" w:hAnsi="Times New Roman" w:cs="Times New Roman"/>
          <w:sz w:val="24"/>
          <w:szCs w:val="24"/>
        </w:rPr>
        <w:t>и стиля</w:t>
      </w:r>
      <w:r w:rsidRPr="00FD1A12">
        <w:rPr>
          <w:rFonts w:ascii="Times New Roman" w:hAnsi="Times New Roman" w:cs="Times New Roman"/>
          <w:sz w:val="24"/>
          <w:szCs w:val="24"/>
        </w:rPr>
        <w:t xml:space="preserve">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>Связь между предложениями в тексте. Цепная и параллельная связи. Лексические, тематические, грамматические и интонационные средства связи. Умение определять средства связи предложений в тексте. Временная соотнесенность глаголов. Использование глагольного времени в переносном значении. Умение конструировать текст по заданной временной схеме, проводить лексическое и грамматическое редактирование. Умение преобразовывать текст с параллельным построением в предложение с однородными членами и наоборот.</w:t>
      </w:r>
    </w:p>
    <w:p w:rsidR="00865EFA" w:rsidRPr="00FD1A12" w:rsidRDefault="00865EFA" w:rsidP="00142473">
      <w:pPr>
        <w:jc w:val="both"/>
        <w:rPr>
          <w:rFonts w:ascii="Times New Roman" w:hAnsi="Times New Roman" w:cs="Times New Roman"/>
          <w:sz w:val="24"/>
          <w:szCs w:val="24"/>
        </w:rPr>
      </w:pPr>
      <w:r w:rsidRPr="00FD1A12">
        <w:rPr>
          <w:rFonts w:ascii="Times New Roman" w:hAnsi="Times New Roman" w:cs="Times New Roman"/>
          <w:sz w:val="24"/>
          <w:szCs w:val="24"/>
        </w:rPr>
        <w:t xml:space="preserve">Композиция текста. Завязка, развитие действия, кульминация, развязка. Умение определять </w:t>
      </w:r>
      <w:r w:rsidR="00A670A9" w:rsidRPr="00FD1A12">
        <w:rPr>
          <w:rFonts w:ascii="Times New Roman" w:hAnsi="Times New Roman" w:cs="Times New Roman"/>
          <w:sz w:val="24"/>
          <w:szCs w:val="24"/>
        </w:rPr>
        <w:t>элементы композиции</w:t>
      </w:r>
      <w:r w:rsidRPr="00FD1A12">
        <w:rPr>
          <w:rFonts w:ascii="Times New Roman" w:hAnsi="Times New Roman" w:cs="Times New Roman"/>
          <w:sz w:val="24"/>
          <w:szCs w:val="24"/>
        </w:rPr>
        <w:t xml:space="preserve">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 </w:t>
      </w:r>
    </w:p>
    <w:p w:rsidR="00FB1CAA" w:rsidRPr="00FD1A12" w:rsidRDefault="00FB1CAA" w:rsidP="00133A0F">
      <w:pPr>
        <w:rPr>
          <w:rFonts w:ascii="Times New Roman" w:hAnsi="Times New Roman" w:cs="Times New Roman"/>
          <w:sz w:val="24"/>
          <w:szCs w:val="24"/>
        </w:rPr>
      </w:pPr>
    </w:p>
    <w:p w:rsidR="00142473" w:rsidRPr="00142473" w:rsidRDefault="00142473" w:rsidP="00142473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473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BC32B8" w:rsidRPr="005C6CF0" w:rsidRDefault="00BC32B8" w:rsidP="005C6CF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CF0">
        <w:rPr>
          <w:rFonts w:ascii="Times New Roman" w:hAnsi="Times New Roman" w:cs="Times New Roman"/>
          <w:b/>
          <w:sz w:val="24"/>
          <w:szCs w:val="24"/>
        </w:rPr>
        <w:t>1класс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6"/>
        <w:gridCol w:w="5668"/>
        <w:gridCol w:w="992"/>
        <w:gridCol w:w="142"/>
        <w:gridCol w:w="1134"/>
        <w:gridCol w:w="1275"/>
      </w:tblGrid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2B8" w:rsidRPr="00142473" w:rsidRDefault="000B1676" w:rsidP="00133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2B8" w:rsidRPr="00142473" w:rsidRDefault="000B1676" w:rsidP="00EF5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EF5C01">
              <w:rPr>
                <w:rFonts w:ascii="Times New Roman" w:hAnsi="Times New Roman" w:cs="Times New Roman"/>
                <w:b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2B8" w:rsidRPr="00142473" w:rsidRDefault="00A670A9" w:rsidP="00133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42473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>-во час</w:t>
            </w:r>
            <w:r w:rsidR="00142473"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2B8" w:rsidRPr="00142473" w:rsidRDefault="00BC32B8" w:rsidP="00142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47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D1A12" w:rsidRPr="00FD1A12" w:rsidTr="00142473">
        <w:tc>
          <w:tcPr>
            <w:tcW w:w="7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CC67D3" w:rsidRDefault="000B1676" w:rsidP="00FC6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  <w:r w:rsidR="00CC67D3"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(2ч.)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FC6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FC6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роль </w:t>
            </w:r>
            <w:r w:rsidR="00A670A9" w:rsidRPr="00FD1A12">
              <w:rPr>
                <w:rFonts w:ascii="Times New Roman" w:hAnsi="Times New Roman" w:cs="Times New Roman"/>
                <w:sz w:val="24"/>
                <w:szCs w:val="24"/>
              </w:rPr>
              <w:t>речи в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жизни людей.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Тише, громче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навыков выразительной речи.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676" w:rsidRPr="00FD1A12" w:rsidRDefault="000B167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676" w:rsidRPr="00FD1A12" w:rsidRDefault="000B167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97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2B8" w:rsidRPr="00CC67D3" w:rsidRDefault="00BC32B8" w:rsidP="00FC6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  <w:r w:rsidR="00CC6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(15ч.)</w:t>
            </w: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Слова, слова, слова.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представлений о слове как комплексе звуков, имеющем лексическое значение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Озорные буквы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понятия о важности сохранения позиции каждой буквы в слове.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Слова играют в прятки.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внимательного отношения к слову.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его значение.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понятия о лексическом значении слова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Прямое и переносное значение слова.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понятия о прямом и переносном значении слова.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Многозначные слова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понятия многозначности слова.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Омонимы.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первичного представления об омонимах.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первичного представления о синонимах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Антонимы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первичного представления об антонимах.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группы слов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Познакомить с тематическими группами слов.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Наш цветной мир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первичного представления об образности.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Что на что похоже.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первичного представления о сравнении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Голоса природы.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познавательного интереса к языку.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Выявить уровень усвоения изученного материала и умения применять знания в нестандартной ситуации.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Загадки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умения отгадывать загадки.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97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2B8" w:rsidRPr="00CC67D3" w:rsidRDefault="00BC32B8" w:rsidP="00FC6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общения (5ч.)</w:t>
            </w: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Вежливые слова. Прививать навыки культурной речи.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Пословицы.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употребления в речи образных выражений.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Учимся рассуждать.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устанавливать причинно-следственные связи между предметами, явлениями, событиями.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B30" w:rsidRPr="00FD1A12" w:rsidRDefault="00292B30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B30" w:rsidRPr="00FD1A12" w:rsidRDefault="00292B30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97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2B8" w:rsidRPr="00CC67D3" w:rsidRDefault="00CC67D3" w:rsidP="00FC6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  <w:r w:rsidR="00A670A9"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C32B8" w:rsidRPr="00CC67D3">
              <w:rPr>
                <w:rFonts w:ascii="Times New Roman" w:hAnsi="Times New Roman" w:cs="Times New Roman"/>
                <w:b/>
                <w:sz w:val="24"/>
                <w:szCs w:val="24"/>
              </w:rPr>
              <w:t>10ч.)</w:t>
            </w: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общего представления о тексте и его признаках (смысловом единстве предложений, их связи друг с другом).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 текста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навыков выделения в тексте главной мысли и подбора заглавия к тексту.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текста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навыков определения темы текста и составления текста на определенную тему.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пройденного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Умение применять знания в нестандартной ситуации.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Опорные слова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навыка составления текста по опорным словам.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текст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. Формирование навыков построения связанного текста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План текста.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составления плана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A12" w:rsidRPr="00FD1A12" w:rsidTr="00142473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применять полученные знания в нестандартной ситуации.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BA6" w:rsidRPr="00FD1A12" w:rsidRDefault="00490BA6" w:rsidP="00142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A6" w:rsidRPr="00FD1A12" w:rsidRDefault="00490BA6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BA6" w:rsidRPr="00FD1A12" w:rsidRDefault="00490BA6" w:rsidP="00FC64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6CF0" w:rsidRDefault="005C6CF0" w:rsidP="00FC6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CF0" w:rsidRDefault="005C6CF0" w:rsidP="00FC6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CF0" w:rsidRDefault="005C6CF0" w:rsidP="00FC6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CF0" w:rsidRDefault="005C6CF0" w:rsidP="00FC6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2B8" w:rsidRPr="00142473" w:rsidRDefault="00BC32B8" w:rsidP="00FC6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73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tbl>
      <w:tblPr>
        <w:tblStyle w:val="a4"/>
        <w:tblW w:w="475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39"/>
        <w:gridCol w:w="5700"/>
        <w:gridCol w:w="994"/>
        <w:gridCol w:w="1275"/>
        <w:gridCol w:w="1273"/>
      </w:tblGrid>
      <w:tr w:rsidR="00FD1A12" w:rsidRPr="00FD1A12" w:rsidTr="00CC67D3">
        <w:trPr>
          <w:trHeight w:val="588"/>
        </w:trPr>
        <w:tc>
          <w:tcPr>
            <w:tcW w:w="275" w:type="pct"/>
          </w:tcPr>
          <w:p w:rsidR="000242FD" w:rsidRPr="00FD1A12" w:rsidRDefault="000242FD" w:rsidP="00CC67D3">
            <w:pPr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14" w:type="pct"/>
          </w:tcPr>
          <w:p w:rsidR="000242FD" w:rsidRPr="00FD1A12" w:rsidRDefault="00CC67D3" w:rsidP="00CC67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</w:t>
            </w:r>
            <w:r w:rsidR="000242FD" w:rsidRPr="00FD1A12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508" w:type="pct"/>
          </w:tcPr>
          <w:p w:rsidR="000242FD" w:rsidRPr="00FD1A12" w:rsidRDefault="00A670A9" w:rsidP="000242FD">
            <w:pPr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К</w:t>
            </w:r>
            <w:r w:rsidR="00142473">
              <w:rPr>
                <w:b/>
                <w:sz w:val="24"/>
                <w:szCs w:val="24"/>
              </w:rPr>
              <w:t>ол</w:t>
            </w:r>
            <w:r w:rsidRPr="00FD1A12">
              <w:rPr>
                <w:b/>
                <w:sz w:val="24"/>
                <w:szCs w:val="24"/>
              </w:rPr>
              <w:t>-во часам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jc w:val="center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3696" w:type="pct"/>
            <w:gridSpan w:val="3"/>
          </w:tcPr>
          <w:p w:rsidR="000242FD" w:rsidRPr="00FD1A12" w:rsidRDefault="000242FD" w:rsidP="003D7D86">
            <w:pPr>
              <w:jc w:val="center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 xml:space="preserve">Слово </w:t>
            </w:r>
            <w:r w:rsidR="00A670A9" w:rsidRPr="00FD1A12">
              <w:rPr>
                <w:b/>
                <w:sz w:val="24"/>
                <w:szCs w:val="24"/>
              </w:rPr>
              <w:t>13 ч.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jc w:val="center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jc w:val="center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Факт.</w:t>
            </w: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CC67D3">
            <w:pPr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1.</w:t>
            </w:r>
          </w:p>
        </w:tc>
        <w:tc>
          <w:tcPr>
            <w:tcW w:w="2914" w:type="pct"/>
          </w:tcPr>
          <w:p w:rsidR="000242FD" w:rsidRPr="00FD1A12" w:rsidRDefault="000242FD" w:rsidP="00CC67D3">
            <w:pPr>
              <w:jc w:val="both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Слово</w:t>
            </w:r>
            <w:r w:rsidRPr="00FD1A12">
              <w:rPr>
                <w:sz w:val="24"/>
                <w:szCs w:val="24"/>
              </w:rPr>
              <w:t>. Значение слова.</w:t>
            </w:r>
            <w:r w:rsidR="00CC67D3">
              <w:rPr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Продолжить работу над понятием «слово»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2.</w:t>
            </w:r>
          </w:p>
        </w:tc>
        <w:tc>
          <w:tcPr>
            <w:tcW w:w="2914" w:type="pct"/>
          </w:tcPr>
          <w:p w:rsidR="000242FD" w:rsidRPr="00FD1A12" w:rsidRDefault="000242FD" w:rsidP="00CC67D3">
            <w:pPr>
              <w:jc w:val="both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Многозначные слова</w:t>
            </w:r>
            <w:r w:rsidRPr="00FD1A12">
              <w:rPr>
                <w:sz w:val="24"/>
                <w:szCs w:val="24"/>
              </w:rPr>
              <w:t>.</w:t>
            </w:r>
            <w:r w:rsidR="00CC67D3">
              <w:rPr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Продолжить работу над понятием «многозначное» слово. Развивать память, внимание.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3.</w:t>
            </w:r>
          </w:p>
        </w:tc>
        <w:tc>
          <w:tcPr>
            <w:tcW w:w="2914" w:type="pct"/>
          </w:tcPr>
          <w:p w:rsidR="000242FD" w:rsidRPr="00FD1A12" w:rsidRDefault="000242FD" w:rsidP="00CC67D3">
            <w:pPr>
              <w:jc w:val="both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Омонимы</w:t>
            </w:r>
            <w:r w:rsidRPr="00FD1A12">
              <w:rPr>
                <w:sz w:val="24"/>
                <w:szCs w:val="24"/>
              </w:rPr>
              <w:t>.</w:t>
            </w:r>
            <w:r w:rsidR="00CC67D3">
              <w:rPr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Продолжить формирование понятия «омонимы»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4.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 xml:space="preserve">Омофоны. </w:t>
            </w:r>
            <w:proofErr w:type="spellStart"/>
            <w:r w:rsidRPr="00FD1A12">
              <w:rPr>
                <w:b/>
                <w:sz w:val="24"/>
                <w:szCs w:val="24"/>
              </w:rPr>
              <w:t>Омоформы</w:t>
            </w:r>
            <w:proofErr w:type="spellEnd"/>
            <w:r w:rsidRPr="00FD1A12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такими разновидностями омонимов, как омоформы и омофоны. Развивать интерес к языку.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5.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Синонимы</w:t>
            </w:r>
            <w:proofErr w:type="gramStart"/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</w:t>
            </w:r>
            <w:proofErr w:type="gramEnd"/>
            <w:r w:rsidRPr="00FD1A12">
              <w:rPr>
                <w:sz w:val="24"/>
                <w:szCs w:val="24"/>
              </w:rPr>
              <w:t>родолжить формирование понятия «синонимы». Развивать внимательное отношение к языку. Развивать память, логическое мышление.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Антонимы</w:t>
            </w:r>
            <w:proofErr w:type="gramStart"/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</w:t>
            </w:r>
            <w:proofErr w:type="gramEnd"/>
            <w:r w:rsidRPr="00FD1A12">
              <w:rPr>
                <w:sz w:val="24"/>
                <w:szCs w:val="24"/>
              </w:rPr>
              <w:t>родолжить формирование понятия «антонимы». Развивать внимательное отношение к языку и памяти.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5C6CF0">
        <w:trPr>
          <w:trHeight w:val="492"/>
        </w:trPr>
        <w:tc>
          <w:tcPr>
            <w:tcW w:w="275" w:type="pct"/>
          </w:tcPr>
          <w:p w:rsidR="000242FD" w:rsidRPr="00FD1A12" w:rsidRDefault="005C6CF0" w:rsidP="005C6CF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7-9</w:t>
            </w:r>
          </w:p>
          <w:p w:rsidR="000242FD" w:rsidRPr="00FD1A12" w:rsidRDefault="000242FD" w:rsidP="005C6CF0">
            <w:pPr>
              <w:rPr>
                <w:i/>
                <w:sz w:val="24"/>
                <w:szCs w:val="24"/>
              </w:rPr>
            </w:pP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CC67D3">
              <w:rPr>
                <w:b/>
                <w:sz w:val="24"/>
                <w:szCs w:val="24"/>
              </w:rPr>
              <w:t>Фразеологизмы</w:t>
            </w:r>
            <w:r w:rsidR="005C6CF0">
              <w:rPr>
                <w:b/>
                <w:sz w:val="24"/>
                <w:szCs w:val="24"/>
              </w:rPr>
              <w:t xml:space="preserve">. </w:t>
            </w:r>
            <w:r w:rsidRPr="00CC67D3">
              <w:rPr>
                <w:sz w:val="24"/>
                <w:szCs w:val="24"/>
              </w:rPr>
              <w:t>Познакомить с понятием «фразеологизмы»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3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36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10.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FD1A12">
              <w:rPr>
                <w:b/>
                <w:sz w:val="24"/>
                <w:szCs w:val="24"/>
              </w:rPr>
              <w:t>Пословицы</w:t>
            </w:r>
            <w:r w:rsidR="005C6CF0">
              <w:rPr>
                <w:b/>
                <w:sz w:val="24"/>
                <w:szCs w:val="24"/>
              </w:rPr>
              <w:t>.</w:t>
            </w:r>
            <w:r w:rsidRPr="00FD1A12">
              <w:rPr>
                <w:sz w:val="24"/>
                <w:szCs w:val="24"/>
              </w:rPr>
              <w:t>Продолжить</w:t>
            </w:r>
            <w:proofErr w:type="spellEnd"/>
            <w:r w:rsidRPr="00FD1A12">
              <w:rPr>
                <w:sz w:val="24"/>
                <w:szCs w:val="24"/>
              </w:rPr>
              <w:t xml:space="preserve"> знакомство с пословицами.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11.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Загадки</w:t>
            </w:r>
            <w:r w:rsidR="005C6CF0">
              <w:rPr>
                <w:b/>
                <w:sz w:val="24"/>
                <w:szCs w:val="24"/>
              </w:rPr>
              <w:t xml:space="preserve">. </w:t>
            </w:r>
            <w:r w:rsidRPr="00FD1A12">
              <w:rPr>
                <w:sz w:val="24"/>
                <w:szCs w:val="24"/>
              </w:rPr>
              <w:t>Продолжить знакомство учащихся с загадками, их художественными особенностями.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</w:p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2914" w:type="pct"/>
          </w:tcPr>
          <w:p w:rsidR="000242FD" w:rsidRPr="00FD1A12" w:rsidRDefault="000242FD" w:rsidP="00CC67D3">
            <w:pPr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Изобразительные средства языка. Сравнение.</w:t>
            </w:r>
          </w:p>
          <w:p w:rsidR="000242FD" w:rsidRPr="00FD1A12" w:rsidRDefault="000242FD" w:rsidP="00CC67D3">
            <w:pPr>
              <w:ind w:firstLine="5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Учить выделять и сравнивать существенные признаки предметов, составлять предложения описательного характера с использованием сравнений.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</w:p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13.</w:t>
            </w:r>
          </w:p>
        </w:tc>
        <w:tc>
          <w:tcPr>
            <w:tcW w:w="2914" w:type="pct"/>
          </w:tcPr>
          <w:p w:rsidR="000242FD" w:rsidRPr="00FD1A12" w:rsidRDefault="000242FD" w:rsidP="00CC67D3">
            <w:pPr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Изобразительные средства языка. Олицетворение</w:t>
            </w:r>
            <w:r w:rsidRPr="00FD1A12">
              <w:rPr>
                <w:sz w:val="24"/>
                <w:szCs w:val="24"/>
              </w:rPr>
              <w:t>.</w:t>
            </w:r>
            <w:r w:rsidR="00CC67D3">
              <w:rPr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олицетворением, как изобразительным средством языка.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186"/>
        </w:trPr>
        <w:tc>
          <w:tcPr>
            <w:tcW w:w="5000" w:type="pct"/>
            <w:gridSpan w:val="5"/>
          </w:tcPr>
          <w:p w:rsidR="000242FD" w:rsidRPr="00FD1A12" w:rsidRDefault="000242FD" w:rsidP="003D7D86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Текст 7 ч.</w:t>
            </w: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14.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Текст. Тема текста. Заглавие.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 xml:space="preserve">Продолжить работу по формированию умения определять тему текста и озаглавливать её. 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15. 16.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Опорные слова</w:t>
            </w:r>
            <w:proofErr w:type="gramStart"/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У</w:t>
            </w:r>
            <w:proofErr w:type="gramEnd"/>
            <w:r w:rsidRPr="00FD1A12">
              <w:rPr>
                <w:sz w:val="24"/>
                <w:szCs w:val="24"/>
              </w:rPr>
              <w:t>пражнять в выделении из текста опорных слов и составлении рассказа по опорным словам.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343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17.</w:t>
            </w:r>
          </w:p>
        </w:tc>
        <w:tc>
          <w:tcPr>
            <w:tcW w:w="2914" w:type="pct"/>
          </w:tcPr>
          <w:p w:rsidR="000242FD" w:rsidRPr="00FD1A12" w:rsidRDefault="000242FD" w:rsidP="003D7D86">
            <w:pPr>
              <w:ind w:firstLine="5"/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18.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План текста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="00A670A9" w:rsidRPr="00FD1A12">
              <w:rPr>
                <w:sz w:val="24"/>
                <w:szCs w:val="24"/>
              </w:rPr>
              <w:t>Продолжить</w:t>
            </w:r>
            <w:r w:rsidRPr="00FD1A12">
              <w:rPr>
                <w:sz w:val="24"/>
                <w:szCs w:val="24"/>
              </w:rPr>
              <w:t xml:space="preserve"> работу над выработкой умения составлять план.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19. 20.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Виды плана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разными видами плана.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287"/>
        </w:trPr>
        <w:tc>
          <w:tcPr>
            <w:tcW w:w="5000" w:type="pct"/>
            <w:gridSpan w:val="5"/>
          </w:tcPr>
          <w:p w:rsidR="000242FD" w:rsidRPr="00FD1A12" w:rsidRDefault="000242FD" w:rsidP="003D7D86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Предложение и словосочетание 3 ч.</w:t>
            </w: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21.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Связь между предложениями в тексте.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Работа над деформированным текстом.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22.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Связь между частями текста</w:t>
            </w:r>
            <w:proofErr w:type="gramStart"/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Н</w:t>
            </w:r>
            <w:proofErr w:type="gramEnd"/>
            <w:r w:rsidRPr="00FD1A12">
              <w:rPr>
                <w:sz w:val="24"/>
                <w:szCs w:val="24"/>
              </w:rPr>
              <w:t>аблюдать за связью между частями текста. Развивать внимание, логическое мышление.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</w:p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23.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Работа с деформированным текстом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Проверить умение учащихся устанавливать связь между предложениями и восстанавливать деформированный текст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298"/>
        </w:trPr>
        <w:tc>
          <w:tcPr>
            <w:tcW w:w="5000" w:type="pct"/>
            <w:gridSpan w:val="5"/>
          </w:tcPr>
          <w:p w:rsidR="000242FD" w:rsidRPr="00FD1A12" w:rsidRDefault="000242FD" w:rsidP="003D7D86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lastRenderedPageBreak/>
              <w:t>Текст 7 ч.</w:t>
            </w: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24.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Редактирование текста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Проверить навыки построения связного текста, умение употреблять образные выражения. Развивать воображение, память.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25. 26.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Типы текста. Описание.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текстом-описанием. Развивать воображение, внимание.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</w:p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27.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Текст – сравнительное описание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текстом –</w:t>
            </w:r>
            <w:r w:rsidR="00CC67D3">
              <w:rPr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сравнительным описанием нескольких предметов.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28.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Типы текста. Повествование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текстом – повествованием. Развивать воображение.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29. 30.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Типы текста. Рассуждение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Познакомить с текстом-рассуждением. Развивать логическое мышление.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CC67D3">
        <w:trPr>
          <w:trHeight w:val="184"/>
        </w:trPr>
        <w:tc>
          <w:tcPr>
            <w:tcW w:w="5000" w:type="pct"/>
            <w:gridSpan w:val="5"/>
          </w:tcPr>
          <w:p w:rsidR="000242FD" w:rsidRPr="00FD1A12" w:rsidRDefault="000242FD" w:rsidP="003D7D86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Культура общения 4 ч.</w:t>
            </w: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31. 32.</w:t>
            </w:r>
          </w:p>
        </w:tc>
        <w:tc>
          <w:tcPr>
            <w:tcW w:w="2914" w:type="pct"/>
          </w:tcPr>
          <w:p w:rsidR="000242FD" w:rsidRPr="00FD1A12" w:rsidRDefault="000242FD" w:rsidP="003D7D86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Сочинение на тему: «Мой выходной день»</w:t>
            </w:r>
          </w:p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Обучение письменному сочинению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FD1A12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33.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Редактирование текста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Исправление ошибок, допущенных в тексте.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0242FD" w:rsidRPr="00FD1A12" w:rsidTr="00142473">
        <w:trPr>
          <w:trHeight w:val="519"/>
        </w:trPr>
        <w:tc>
          <w:tcPr>
            <w:tcW w:w="275" w:type="pct"/>
          </w:tcPr>
          <w:p w:rsidR="000242FD" w:rsidRPr="00FD1A12" w:rsidRDefault="000242FD" w:rsidP="003D7D86">
            <w:pPr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34.</w:t>
            </w:r>
          </w:p>
        </w:tc>
        <w:tc>
          <w:tcPr>
            <w:tcW w:w="2914" w:type="pct"/>
          </w:tcPr>
          <w:p w:rsidR="000242FD" w:rsidRPr="00CC67D3" w:rsidRDefault="000242FD" w:rsidP="00CC67D3">
            <w:pPr>
              <w:jc w:val="both"/>
              <w:rPr>
                <w:b/>
                <w:sz w:val="24"/>
                <w:szCs w:val="24"/>
              </w:rPr>
            </w:pPr>
            <w:r w:rsidRPr="00FD1A12">
              <w:rPr>
                <w:b/>
                <w:sz w:val="24"/>
                <w:szCs w:val="24"/>
              </w:rPr>
              <w:t>Повторение пройденного</w:t>
            </w:r>
            <w:r w:rsidR="005C6CF0">
              <w:rPr>
                <w:b/>
                <w:sz w:val="24"/>
                <w:szCs w:val="24"/>
              </w:rPr>
              <w:t>.</w:t>
            </w:r>
            <w:r w:rsidR="00CC67D3">
              <w:rPr>
                <w:b/>
                <w:sz w:val="24"/>
                <w:szCs w:val="24"/>
              </w:rPr>
              <w:t xml:space="preserve"> </w:t>
            </w:r>
            <w:r w:rsidRPr="00FD1A12">
              <w:rPr>
                <w:sz w:val="24"/>
                <w:szCs w:val="24"/>
              </w:rPr>
              <w:t>Повторить основные понятия, с которыми учащиеся познакомились в течение учебного года.</w:t>
            </w:r>
          </w:p>
        </w:tc>
        <w:tc>
          <w:tcPr>
            <w:tcW w:w="508" w:type="pct"/>
          </w:tcPr>
          <w:p w:rsidR="000242FD" w:rsidRPr="00FD1A12" w:rsidRDefault="000242FD" w:rsidP="00142473">
            <w:pPr>
              <w:ind w:firstLine="5"/>
              <w:jc w:val="center"/>
              <w:rPr>
                <w:sz w:val="24"/>
                <w:szCs w:val="24"/>
              </w:rPr>
            </w:pPr>
            <w:r w:rsidRPr="00FD1A12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0242FD" w:rsidRPr="00FD1A12" w:rsidRDefault="000242FD" w:rsidP="003D7D86">
            <w:pPr>
              <w:ind w:firstLine="5"/>
              <w:jc w:val="both"/>
              <w:rPr>
                <w:sz w:val="24"/>
                <w:szCs w:val="24"/>
              </w:rPr>
            </w:pPr>
          </w:p>
        </w:tc>
      </w:tr>
    </w:tbl>
    <w:p w:rsidR="00142473" w:rsidRDefault="00142473" w:rsidP="00CC67D3">
      <w:pPr>
        <w:rPr>
          <w:rFonts w:ascii="Times New Roman" w:hAnsi="Times New Roman" w:cs="Times New Roman"/>
          <w:sz w:val="24"/>
          <w:szCs w:val="24"/>
        </w:rPr>
      </w:pPr>
    </w:p>
    <w:p w:rsidR="000D03AA" w:rsidRPr="00142473" w:rsidRDefault="000D03AA" w:rsidP="00FD1A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473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1"/>
        <w:tblW w:w="475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02"/>
        <w:gridCol w:w="5735"/>
        <w:gridCol w:w="996"/>
        <w:gridCol w:w="1276"/>
        <w:gridCol w:w="1274"/>
      </w:tblGrid>
      <w:tr w:rsidR="00FD1A12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№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42473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509" w:type="pct"/>
          </w:tcPr>
          <w:p w:rsidR="000D03AA" w:rsidRPr="00142473" w:rsidRDefault="000D03AA" w:rsidP="0014247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42473">
              <w:rPr>
                <w:b/>
                <w:sz w:val="24"/>
                <w:szCs w:val="24"/>
              </w:rPr>
              <w:t>К</w:t>
            </w:r>
            <w:r w:rsidR="00142473" w:rsidRPr="00142473">
              <w:rPr>
                <w:b/>
                <w:sz w:val="24"/>
                <w:szCs w:val="24"/>
              </w:rPr>
              <w:t>ол</w:t>
            </w:r>
            <w:r w:rsidRPr="00142473">
              <w:rPr>
                <w:b/>
                <w:sz w:val="24"/>
                <w:szCs w:val="24"/>
              </w:rPr>
              <w:t>-во</w:t>
            </w:r>
          </w:p>
          <w:p w:rsidR="000D03AA" w:rsidRPr="00142473" w:rsidRDefault="000D03AA" w:rsidP="0014247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42473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303" w:type="pct"/>
            <w:gridSpan w:val="2"/>
          </w:tcPr>
          <w:p w:rsidR="000D03AA" w:rsidRPr="00142473" w:rsidRDefault="000D03AA" w:rsidP="0014247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42473">
              <w:rPr>
                <w:b/>
                <w:sz w:val="24"/>
                <w:szCs w:val="24"/>
              </w:rPr>
              <w:t>Дата</w:t>
            </w:r>
          </w:p>
        </w:tc>
      </w:tr>
      <w:tr w:rsidR="00BA75AF" w:rsidRPr="00142473" w:rsidTr="00BA75AF">
        <w:trPr>
          <w:trHeight w:val="346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440" w:type="pct"/>
            <w:gridSpan w:val="2"/>
          </w:tcPr>
          <w:p w:rsidR="000D03AA" w:rsidRPr="00BA75AF" w:rsidRDefault="000D03AA" w:rsidP="00BA75AF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Слово 16 ч.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План.</w:t>
            </w: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Факт.</w:t>
            </w: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Многозначные слова.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Знакомство с многозначными словами.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</w:p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Омонимы, </w:t>
            </w:r>
            <w:proofErr w:type="spellStart"/>
            <w:r w:rsidRPr="00BA75AF">
              <w:rPr>
                <w:b/>
                <w:sz w:val="24"/>
                <w:szCs w:val="24"/>
              </w:rPr>
              <w:t>омоформы</w:t>
            </w:r>
            <w:proofErr w:type="spellEnd"/>
            <w:r w:rsidRPr="00BA75AF">
              <w:rPr>
                <w:b/>
                <w:sz w:val="24"/>
                <w:szCs w:val="24"/>
              </w:rPr>
              <w:t xml:space="preserve"> омофоны.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 xml:space="preserve">Познакомить с омонимами, </w:t>
            </w:r>
            <w:proofErr w:type="spellStart"/>
            <w:r w:rsidRPr="00142473">
              <w:rPr>
                <w:sz w:val="24"/>
                <w:szCs w:val="24"/>
              </w:rPr>
              <w:t>омоформами</w:t>
            </w:r>
            <w:proofErr w:type="spellEnd"/>
            <w:r w:rsidRPr="00142473">
              <w:rPr>
                <w:sz w:val="24"/>
                <w:szCs w:val="24"/>
              </w:rPr>
              <w:t>, омофонами.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Фразеологизмы. 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понятием «фразеологизмы».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291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4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Сравнения. 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="00A670A9" w:rsidRPr="00142473">
              <w:rPr>
                <w:sz w:val="24"/>
                <w:szCs w:val="24"/>
              </w:rPr>
              <w:t>Познакомить с</w:t>
            </w:r>
            <w:r w:rsidRPr="00142473">
              <w:rPr>
                <w:sz w:val="24"/>
                <w:szCs w:val="24"/>
              </w:rPr>
              <w:t xml:space="preserve"> понятием «сравнение».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5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Олицетворение. 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понятием «олицетворение».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6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Изобразительно-выразительные средства языка</w:t>
            </w:r>
            <w:r w:rsidRPr="00142473">
              <w:rPr>
                <w:sz w:val="24"/>
                <w:szCs w:val="24"/>
              </w:rPr>
              <w:t>. Эпитеты.</w:t>
            </w:r>
            <w:r w:rsidR="00BA75AF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эпитетами, их назначением.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7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Слова нейтральные и эмоционально окрашенные</w:t>
            </w:r>
            <w:r w:rsidRPr="00142473">
              <w:rPr>
                <w:sz w:val="24"/>
                <w:szCs w:val="24"/>
              </w:rPr>
              <w:t>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Познакомить с эмоционально окрашенной лексикой.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8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Откуда приходят слова.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заимствованными словами.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9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Этимология. 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разделом языка – этимология. Обсуждение о происхождении и понятии слов в языке.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10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Как тебя зовут?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происхождением и значением имен.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11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Как тебя зовут?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происхождением отчеств.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12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Наши фамилии.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Познакомить с происхождением фамилий.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304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13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Топонимы. </w:t>
            </w:r>
            <w:r w:rsidRPr="00142473">
              <w:rPr>
                <w:sz w:val="24"/>
                <w:szCs w:val="24"/>
              </w:rPr>
              <w:t>Знакомить с топонимами.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312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14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Устаревшие </w:t>
            </w:r>
            <w:proofErr w:type="spellStart"/>
            <w:r w:rsidRPr="00BA75AF">
              <w:rPr>
                <w:b/>
                <w:sz w:val="24"/>
                <w:szCs w:val="24"/>
              </w:rPr>
              <w:t>слова.</w:t>
            </w:r>
            <w:r w:rsidRPr="00142473">
              <w:rPr>
                <w:sz w:val="24"/>
                <w:szCs w:val="24"/>
              </w:rPr>
              <w:t>Исследовать</w:t>
            </w:r>
            <w:proofErr w:type="spellEnd"/>
            <w:r w:rsidRPr="00142473">
              <w:rPr>
                <w:sz w:val="24"/>
                <w:szCs w:val="24"/>
              </w:rPr>
              <w:t xml:space="preserve"> устаревшие слова.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5C6CF0">
        <w:trPr>
          <w:trHeight w:val="282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15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Сочинение по картине В.М. Васнецова «Богатыри».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 xml:space="preserve">Знакомить с написанием сочинения – описание </w:t>
            </w:r>
            <w:r w:rsidRPr="00142473">
              <w:rPr>
                <w:sz w:val="24"/>
                <w:szCs w:val="24"/>
              </w:rPr>
              <w:lastRenderedPageBreak/>
              <w:t>картины.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142473" w:rsidRPr="00142473" w:rsidTr="00BA75AF">
        <w:trPr>
          <w:trHeight w:val="296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Проверочная работа.</w:t>
            </w:r>
          </w:p>
        </w:tc>
        <w:tc>
          <w:tcPr>
            <w:tcW w:w="509" w:type="pct"/>
          </w:tcPr>
          <w:p w:rsidR="000D03AA" w:rsidRPr="00142473" w:rsidRDefault="000D03AA" w:rsidP="00CC67D3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FD1A12" w:rsidRPr="00142473" w:rsidTr="00BA75AF">
        <w:trPr>
          <w:trHeight w:val="350"/>
        </w:trPr>
        <w:tc>
          <w:tcPr>
            <w:tcW w:w="5000" w:type="pct"/>
            <w:gridSpan w:val="5"/>
          </w:tcPr>
          <w:p w:rsidR="000D03AA" w:rsidRPr="00BA75AF" w:rsidRDefault="000D03AA" w:rsidP="00BA75AF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Текст 10 ч.</w:t>
            </w:r>
          </w:p>
        </w:tc>
      </w:tr>
      <w:tr w:rsidR="00BA75AF" w:rsidRPr="00142473" w:rsidTr="00BA75AF">
        <w:trPr>
          <w:trHeight w:val="266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17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Типы текстов.</w:t>
            </w:r>
            <w:r w:rsidR="00BA75AF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Знакомим с разными типами текстов и их признаками.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18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Темы текстов. Опорные слова.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Знакомить с признаками текста, совершенствовать навыки определения опорных слов.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19</w:t>
            </w:r>
          </w:p>
        </w:tc>
        <w:tc>
          <w:tcPr>
            <w:tcW w:w="2931" w:type="pct"/>
          </w:tcPr>
          <w:p w:rsidR="000D03AA" w:rsidRPr="00EF5C01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 xml:space="preserve">Связь предложений в </w:t>
            </w:r>
            <w:proofErr w:type="spellStart"/>
            <w:r w:rsidRPr="00BA75AF">
              <w:rPr>
                <w:b/>
                <w:sz w:val="24"/>
                <w:szCs w:val="24"/>
              </w:rPr>
              <w:t>тексте.</w:t>
            </w:r>
            <w:r w:rsidRPr="00142473">
              <w:rPr>
                <w:sz w:val="24"/>
                <w:szCs w:val="24"/>
              </w:rPr>
              <w:t>Обсуждение</w:t>
            </w:r>
            <w:proofErr w:type="spellEnd"/>
            <w:r w:rsidRPr="00142473">
              <w:rPr>
                <w:sz w:val="24"/>
                <w:szCs w:val="24"/>
              </w:rPr>
              <w:t xml:space="preserve"> признаков текста.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20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Цепная связь предложений в тексте.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Обсудить способы цепной связи предложений в тексте.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266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21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Цепная связь предложений в тексте.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Обсудить понятие цепной связи предложений в тексте.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22</w:t>
            </w:r>
          </w:p>
        </w:tc>
        <w:tc>
          <w:tcPr>
            <w:tcW w:w="2931" w:type="pct"/>
          </w:tcPr>
          <w:p w:rsidR="000D03AA" w:rsidRPr="00BA75AF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Параллельная связь предложений в тексте.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Обсудить параллельную связь предложений в тексте.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277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23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Сочинение по картине В.Е. Маковского «Свидание».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24</w:t>
            </w:r>
          </w:p>
        </w:tc>
        <w:tc>
          <w:tcPr>
            <w:tcW w:w="2931" w:type="pct"/>
          </w:tcPr>
          <w:p w:rsidR="000D03AA" w:rsidRPr="00EF5C01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Единый временной план текста.</w:t>
            </w:r>
            <w:r w:rsidR="00EF5C01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Исследовать единый временной план в текстах с цепной и параллельной связью предложений.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844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25</w:t>
            </w:r>
          </w:p>
        </w:tc>
        <w:tc>
          <w:tcPr>
            <w:tcW w:w="2931" w:type="pct"/>
          </w:tcPr>
          <w:p w:rsidR="000D03AA" w:rsidRPr="00EF5C01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Единый временной план текста.</w:t>
            </w:r>
            <w:r w:rsidR="00EF5C01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Знакомство с понятием о временной соотнесённости глаголов в повествовательных текстах.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26</w:t>
            </w:r>
          </w:p>
        </w:tc>
        <w:tc>
          <w:tcPr>
            <w:tcW w:w="2931" w:type="pct"/>
          </w:tcPr>
          <w:p w:rsidR="000D03AA" w:rsidRPr="00EF5C01" w:rsidRDefault="000D03AA" w:rsidP="00142473">
            <w:pPr>
              <w:pStyle w:val="a5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Единый временной план текста.</w:t>
            </w:r>
            <w:r w:rsidR="00EF5C01">
              <w:rPr>
                <w:b/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Обсуждение с временной соотнесённостью глаголов.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FD1A12" w:rsidRPr="00142473" w:rsidTr="00BA75AF">
        <w:trPr>
          <w:trHeight w:val="284"/>
        </w:trPr>
        <w:tc>
          <w:tcPr>
            <w:tcW w:w="5000" w:type="pct"/>
            <w:gridSpan w:val="5"/>
          </w:tcPr>
          <w:p w:rsidR="000D03AA" w:rsidRPr="00BA75AF" w:rsidRDefault="000D03AA" w:rsidP="00BA75AF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Стили речи 8 ч.</w:t>
            </w: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27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Стили речи.</w:t>
            </w:r>
            <w:r w:rsidR="00142473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 xml:space="preserve">Знакомство с понятием «стиль речи» и с </w:t>
            </w:r>
            <w:r w:rsidR="00A670A9" w:rsidRPr="00142473">
              <w:rPr>
                <w:sz w:val="24"/>
                <w:szCs w:val="24"/>
              </w:rPr>
              <w:t>их разновидностями</w:t>
            </w:r>
            <w:r w:rsidRPr="00142473">
              <w:rPr>
                <w:sz w:val="24"/>
                <w:szCs w:val="24"/>
              </w:rPr>
              <w:t>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28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Стили речи</w:t>
            </w:r>
            <w:r w:rsidRPr="00142473">
              <w:rPr>
                <w:sz w:val="24"/>
                <w:szCs w:val="24"/>
              </w:rPr>
              <w:t>.</w:t>
            </w:r>
            <w:r w:rsidR="00142473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Исследовать разговорный стиль речи; дать понятия «Монолог» и «Диалог».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29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Культура общения</w:t>
            </w:r>
            <w:r w:rsidRPr="00142473">
              <w:rPr>
                <w:sz w:val="24"/>
                <w:szCs w:val="24"/>
              </w:rPr>
              <w:t>.</w:t>
            </w:r>
            <w:r w:rsidR="00142473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Исследовать правила речевого этикета во время спора, дискуссии.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284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30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Научный стиль</w:t>
            </w:r>
            <w:r w:rsidRPr="00142473">
              <w:rPr>
                <w:sz w:val="24"/>
                <w:szCs w:val="24"/>
              </w:rPr>
              <w:t>.</w:t>
            </w:r>
            <w:r w:rsidR="00142473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Обсудить признаки научного стиля.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1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31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32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BA75AF">
              <w:rPr>
                <w:b/>
                <w:sz w:val="24"/>
                <w:szCs w:val="24"/>
              </w:rPr>
              <w:t>Словари.</w:t>
            </w:r>
            <w:r w:rsidR="00142473">
              <w:rPr>
                <w:sz w:val="24"/>
                <w:szCs w:val="24"/>
              </w:rPr>
              <w:t xml:space="preserve"> </w:t>
            </w:r>
            <w:r w:rsidRPr="00142473">
              <w:rPr>
                <w:sz w:val="24"/>
                <w:szCs w:val="24"/>
              </w:rPr>
              <w:t>Исследовать разные виды словарей (толковые, или объяснительные словари; словари – справочники).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  <w:tr w:rsidR="00BA75AF" w:rsidRPr="00142473" w:rsidTr="00BA75AF">
        <w:trPr>
          <w:trHeight w:val="519"/>
        </w:trPr>
        <w:tc>
          <w:tcPr>
            <w:tcW w:w="257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33</w:t>
            </w:r>
          </w:p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34</w:t>
            </w:r>
          </w:p>
        </w:tc>
        <w:tc>
          <w:tcPr>
            <w:tcW w:w="2931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Проверь себя.</w:t>
            </w:r>
          </w:p>
        </w:tc>
        <w:tc>
          <w:tcPr>
            <w:tcW w:w="509" w:type="pct"/>
          </w:tcPr>
          <w:p w:rsidR="000D03AA" w:rsidRPr="00142473" w:rsidRDefault="000D03AA" w:rsidP="00BA75AF">
            <w:pPr>
              <w:pStyle w:val="a5"/>
              <w:jc w:val="center"/>
              <w:rPr>
                <w:sz w:val="24"/>
                <w:szCs w:val="24"/>
              </w:rPr>
            </w:pPr>
            <w:r w:rsidRPr="00142473">
              <w:rPr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0" w:type="pct"/>
          </w:tcPr>
          <w:p w:rsidR="000D03AA" w:rsidRPr="00142473" w:rsidRDefault="000D03AA" w:rsidP="00142473">
            <w:pPr>
              <w:pStyle w:val="a5"/>
              <w:rPr>
                <w:sz w:val="24"/>
                <w:szCs w:val="24"/>
              </w:rPr>
            </w:pPr>
          </w:p>
        </w:tc>
      </w:tr>
    </w:tbl>
    <w:p w:rsidR="00FD1A12" w:rsidRPr="00FD1A12" w:rsidRDefault="00FD1A12" w:rsidP="00133A0F">
      <w:pPr>
        <w:rPr>
          <w:rFonts w:ascii="Times New Roman" w:hAnsi="Times New Roman" w:cs="Times New Roman"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BE6" w:rsidRDefault="00491BE6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C01" w:rsidRPr="00923D6F" w:rsidRDefault="00FB1CAA" w:rsidP="00923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C0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F5C01" w:rsidRDefault="00EF5C01" w:rsidP="00EF5C01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7"/>
        <w:gridCol w:w="4591"/>
        <w:gridCol w:w="939"/>
        <w:gridCol w:w="1105"/>
        <w:gridCol w:w="1120"/>
        <w:gridCol w:w="1989"/>
      </w:tblGrid>
      <w:tr w:rsidR="00520A16" w:rsidTr="00520A16">
        <w:tc>
          <w:tcPr>
            <w:tcW w:w="536" w:type="dxa"/>
            <w:vMerge w:val="restart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683" w:type="dxa"/>
            <w:vMerge w:val="restart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</w:t>
            </w:r>
            <w:r w:rsidRPr="00EF5C01">
              <w:rPr>
                <w:b/>
                <w:bCs/>
                <w:sz w:val="24"/>
                <w:szCs w:val="24"/>
              </w:rPr>
              <w:t>Тема занятий</w:t>
            </w:r>
          </w:p>
        </w:tc>
        <w:tc>
          <w:tcPr>
            <w:tcW w:w="944" w:type="dxa"/>
            <w:vMerge w:val="restart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53" w:type="dxa"/>
            <w:gridSpan w:val="2"/>
          </w:tcPr>
          <w:p w:rsidR="00520A16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65" w:type="dxa"/>
          </w:tcPr>
          <w:p w:rsidR="00520A16" w:rsidRPr="00EF5C01" w:rsidRDefault="00520A16" w:rsidP="00923D6F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20A16" w:rsidTr="00520A16">
        <w:tc>
          <w:tcPr>
            <w:tcW w:w="536" w:type="dxa"/>
            <w:vMerge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4683" w:type="dxa"/>
            <w:vMerge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4" w:type="dxa"/>
            <w:vMerge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План</w:t>
            </w:r>
          </w:p>
        </w:tc>
        <w:tc>
          <w:tcPr>
            <w:tcW w:w="1133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Факт.</w:t>
            </w:r>
          </w:p>
        </w:tc>
        <w:tc>
          <w:tcPr>
            <w:tcW w:w="1865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520A16" w:rsidTr="00520A16">
        <w:tc>
          <w:tcPr>
            <w:tcW w:w="6163" w:type="dxa"/>
            <w:gridSpan w:val="3"/>
          </w:tcPr>
          <w:p w:rsidR="00520A16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/>
                <w:bCs/>
                <w:sz w:val="24"/>
                <w:szCs w:val="24"/>
              </w:rPr>
              <w:t>Слово – 9 ч.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 xml:space="preserve">Омонимы, омофоны, </w:t>
            </w:r>
            <w:proofErr w:type="spellStart"/>
            <w:r w:rsidRPr="00EF5C01">
              <w:rPr>
                <w:b/>
                <w:sz w:val="24"/>
                <w:szCs w:val="24"/>
              </w:rPr>
              <w:t>омоформы</w:t>
            </w:r>
            <w:proofErr w:type="spellEnd"/>
            <w:r w:rsidRPr="00EF5C01">
              <w:rPr>
                <w:b/>
                <w:sz w:val="24"/>
                <w:szCs w:val="24"/>
              </w:rPr>
              <w:t>, Каламбуры</w:t>
            </w:r>
            <w:r w:rsidRPr="00EF5C01">
              <w:rPr>
                <w:sz w:val="24"/>
                <w:szCs w:val="24"/>
              </w:rPr>
              <w:t xml:space="preserve">. Отличие многозначного </w:t>
            </w:r>
            <w:r w:rsidRPr="00EF5C01">
              <w:rPr>
                <w:sz w:val="24"/>
                <w:szCs w:val="24"/>
              </w:rPr>
              <w:lastRenderedPageBreak/>
              <w:t>слова от омонимов. Знакомство с каламбурами.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7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Фразеологизмы.</w:t>
            </w:r>
            <w:r w:rsidRPr="00EF5C01">
              <w:rPr>
                <w:sz w:val="24"/>
                <w:szCs w:val="24"/>
              </w:rPr>
              <w:t xml:space="preserve"> Работа с фразеологизмами. Заменять слова фразеологизмами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8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Фразеологизмы.</w:t>
            </w:r>
            <w:r w:rsidRPr="00EF5C01">
              <w:rPr>
                <w:sz w:val="24"/>
                <w:szCs w:val="24"/>
              </w:rPr>
              <w:t xml:space="preserve"> Составить рассказ, используя фразеологизмы.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9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Диалектизмы</w:t>
            </w:r>
            <w:r w:rsidRPr="00EF5C01">
              <w:rPr>
                <w:sz w:val="24"/>
                <w:szCs w:val="24"/>
              </w:rPr>
              <w:t>. Значение диалектизмов в литературном языке.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0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Сравнение, эпитеты, олицетворение</w:t>
            </w:r>
            <w:r w:rsidRPr="00EF5C01">
              <w:rPr>
                <w:sz w:val="24"/>
                <w:szCs w:val="24"/>
              </w:rPr>
              <w:t>. Сведения об изобразительных средствах языка: олицетворении, сравнении, эпитете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1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Метафора</w:t>
            </w:r>
            <w:r w:rsidRPr="00EF5C01">
              <w:rPr>
                <w:sz w:val="24"/>
                <w:szCs w:val="24"/>
              </w:rPr>
              <w:t>. Знакомство с метафорой. Определение выражений с метафорой.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2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Пословицы и поговорки. Афоризмы</w:t>
            </w:r>
            <w:r w:rsidRPr="00EF5C01">
              <w:rPr>
                <w:sz w:val="24"/>
                <w:szCs w:val="24"/>
              </w:rPr>
              <w:t>. Работа с пословицами и поговорками. Знакомство с афоризмами.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3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Сочинение, по пословице</w:t>
            </w:r>
            <w:r w:rsidRPr="00EF5C01">
              <w:rPr>
                <w:sz w:val="24"/>
                <w:szCs w:val="24"/>
              </w:rPr>
              <w:t>. Составлять текст по заданной пословице.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4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Анализ сочинений по пословицам.</w:t>
            </w:r>
            <w:r w:rsidRPr="00EF5C01">
              <w:rPr>
                <w:sz w:val="24"/>
                <w:szCs w:val="24"/>
              </w:rPr>
              <w:t xml:space="preserve"> Работа над орфографическими и речевыми ошибками.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5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6163" w:type="dxa"/>
            <w:gridSpan w:val="3"/>
          </w:tcPr>
          <w:p w:rsidR="00520A16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/>
                <w:bCs/>
                <w:sz w:val="24"/>
                <w:szCs w:val="24"/>
              </w:rPr>
              <w:t>Речь. Техника и выразительность речи – 6 ч.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Художественный стиль.</w:t>
            </w:r>
            <w:r w:rsidRPr="00EF5C01">
              <w:rPr>
                <w:sz w:val="24"/>
                <w:szCs w:val="24"/>
              </w:rPr>
              <w:t xml:space="preserve"> Общее понятие. Знакомство с художественным стилем. Изобразительные языковые средства художественного стиля.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6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Сочинение – пейзажная зарисовка.</w:t>
            </w:r>
            <w:r w:rsidRPr="00EF5C01">
              <w:rPr>
                <w:sz w:val="24"/>
                <w:szCs w:val="24"/>
              </w:rPr>
              <w:t xml:space="preserve"> Подбор образных средств для написания сочинения.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7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Рифма</w:t>
            </w:r>
            <w:r w:rsidRPr="00EF5C01">
              <w:rPr>
                <w:sz w:val="24"/>
                <w:szCs w:val="24"/>
              </w:rPr>
              <w:t>. Понятие о стихотворении как об определенном способом организованном тексте.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8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Диалог и монолог</w:t>
            </w:r>
            <w:r w:rsidRPr="00EF5C01">
              <w:rPr>
                <w:sz w:val="24"/>
                <w:szCs w:val="24"/>
              </w:rPr>
              <w:t>. Определение в тексте диалогов, монологов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19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Драматические импровизации</w:t>
            </w:r>
            <w:r w:rsidRPr="00EF5C01">
              <w:rPr>
                <w:sz w:val="24"/>
                <w:szCs w:val="24"/>
              </w:rPr>
              <w:t>. Знакомство с пьесой. Инсценировка отрывка из данного рассказа.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0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Драматические импровизации</w:t>
            </w:r>
            <w:r w:rsidRPr="00EF5C01">
              <w:rPr>
                <w:sz w:val="24"/>
                <w:szCs w:val="24"/>
              </w:rPr>
              <w:t>. Инсценировка по отрывку из повести «Витя Малеев в школе и дома».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1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6163" w:type="dxa"/>
            <w:gridSpan w:val="3"/>
          </w:tcPr>
          <w:p w:rsidR="00520A16" w:rsidRDefault="00520A16" w:rsidP="00923D6F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b/>
                <w:bCs/>
                <w:sz w:val="24"/>
                <w:szCs w:val="24"/>
              </w:rPr>
              <w:t>Текст – 19 ч.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Композиция текста</w:t>
            </w:r>
            <w:r w:rsidRPr="00EF5C01">
              <w:rPr>
                <w:sz w:val="24"/>
                <w:szCs w:val="24"/>
              </w:rPr>
              <w:t>. Основные элементы композиции. Знакомство с элементами композиции текста.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2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Композиция.</w:t>
            </w:r>
            <w:r w:rsidRPr="00EF5C01">
              <w:rPr>
                <w:sz w:val="24"/>
                <w:szCs w:val="24"/>
              </w:rPr>
              <w:t xml:space="preserve"> Работа с деформированным текстом. Определять стиль, тему, основную мысль текста. Работать с деформирован</w:t>
            </w:r>
          </w:p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proofErr w:type="spellStart"/>
            <w:r w:rsidRPr="00EF5C01">
              <w:rPr>
                <w:sz w:val="24"/>
                <w:szCs w:val="24"/>
              </w:rPr>
              <w:t>ным</w:t>
            </w:r>
            <w:proofErr w:type="spellEnd"/>
            <w:r w:rsidRPr="00EF5C01">
              <w:rPr>
                <w:sz w:val="24"/>
                <w:szCs w:val="24"/>
              </w:rPr>
              <w:t xml:space="preserve"> текстом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3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Творческая работа</w:t>
            </w:r>
            <w:r w:rsidRPr="00EF5C01">
              <w:rPr>
                <w:sz w:val="24"/>
                <w:szCs w:val="24"/>
              </w:rPr>
              <w:t>. Письмо сочинения на определенную тему.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4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Сочинение – миниатюра в художественном стиле</w:t>
            </w:r>
            <w:r w:rsidRPr="00EF5C01">
              <w:rPr>
                <w:sz w:val="24"/>
                <w:szCs w:val="24"/>
              </w:rPr>
              <w:t>. Письмо сочинения в художественном стиле.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5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20-</w:t>
            </w:r>
          </w:p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b/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Творческая работа. Письмо сочинения «наоборот».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"https://videouroki.net/" </w:instrText>
            </w:r>
            <w:r>
              <w:fldChar w:fldCharType="separate"/>
            </w:r>
            <w:r>
              <w:rPr>
                <w:rStyle w:val="a7"/>
              </w:rPr>
              <w:t>https://videouroki.net/</w:t>
            </w:r>
            <w:r>
              <w:fldChar w:fldCharType="end"/>
            </w:r>
            <w:bookmarkStart w:id="0" w:name="_GoBack"/>
            <w:bookmarkEnd w:id="0"/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Публицистический стиль</w:t>
            </w:r>
            <w:r w:rsidRPr="00EF5C01">
              <w:rPr>
                <w:sz w:val="24"/>
                <w:szCs w:val="24"/>
              </w:rPr>
              <w:t>. Знакомство с публицистическим стилем и его особенностями.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6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23-</w:t>
            </w:r>
          </w:p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proofErr w:type="spellStart"/>
            <w:r w:rsidRPr="00EF5C01">
              <w:rPr>
                <w:b/>
                <w:sz w:val="24"/>
                <w:szCs w:val="24"/>
              </w:rPr>
              <w:t>Газетно</w:t>
            </w:r>
            <w:proofErr w:type="spellEnd"/>
            <w:r w:rsidRPr="00EF5C01">
              <w:rPr>
                <w:b/>
                <w:sz w:val="24"/>
                <w:szCs w:val="24"/>
              </w:rPr>
              <w:t xml:space="preserve"> – публицистический стиль.</w:t>
            </w:r>
            <w:r w:rsidRPr="00EF5C01">
              <w:rPr>
                <w:sz w:val="24"/>
                <w:szCs w:val="24"/>
              </w:rPr>
              <w:t xml:space="preserve"> Познакомить с особенностями газетно-публицистического стиля.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7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Деловая игра «Вёрстка газеты».</w:t>
            </w:r>
            <w:r w:rsidRPr="00EF5C01">
              <w:rPr>
                <w:sz w:val="24"/>
                <w:szCs w:val="24"/>
              </w:rPr>
              <w:t xml:space="preserve"> Учиться «собирать» газету, располагать типографский набор на страницах газеты.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8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Официально – деловой стиль.</w:t>
            </w:r>
            <w:r w:rsidRPr="00EF5C01">
              <w:rPr>
                <w:sz w:val="24"/>
                <w:szCs w:val="24"/>
              </w:rPr>
              <w:t xml:space="preserve"> Знакомство с официально – деловым стилем и его особенностями.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29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b/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Тезисы. Конспект. Составления конспекта.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0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Аннотация.</w:t>
            </w:r>
            <w:r w:rsidRPr="00EF5C01">
              <w:rPr>
                <w:sz w:val="24"/>
                <w:szCs w:val="24"/>
              </w:rPr>
              <w:t xml:space="preserve"> Написание аннотации к любимой книге.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1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Я пишу письмо</w:t>
            </w:r>
            <w:r w:rsidRPr="00EF5C01">
              <w:rPr>
                <w:sz w:val="24"/>
                <w:szCs w:val="24"/>
              </w:rPr>
              <w:t>. Знакомство с особенностями эпистолярного жанра.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2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Личный дневник</w:t>
            </w:r>
            <w:r w:rsidRPr="00EF5C01">
              <w:rPr>
                <w:sz w:val="24"/>
                <w:szCs w:val="24"/>
              </w:rPr>
              <w:t>. Важность ведения личного дневника.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3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Сочинение «Мои любимые стихи».</w:t>
            </w:r>
            <w:r w:rsidRPr="00EF5C01">
              <w:rPr>
                <w:sz w:val="24"/>
                <w:szCs w:val="24"/>
              </w:rPr>
              <w:t xml:space="preserve"> Выбирать любимых поэтов, любимые стихи.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4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Сочини сценарий для мультфильма</w:t>
            </w:r>
            <w:r w:rsidRPr="00EF5C01">
              <w:rPr>
                <w:sz w:val="24"/>
                <w:szCs w:val="24"/>
              </w:rPr>
              <w:t>. Придумать тему, каждому герою роль.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5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Конкурс на лучшее название конфет</w:t>
            </w:r>
            <w:r w:rsidRPr="00EF5C01">
              <w:rPr>
                <w:sz w:val="24"/>
                <w:szCs w:val="24"/>
              </w:rPr>
              <w:t>. Собрать различные названия конфет. Установить источник происхождения этих названий.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6" w:history="1">
              <w:r>
                <w:rPr>
                  <w:rStyle w:val="a7"/>
                </w:rPr>
                <w:t>https://videouroki.net/</w:t>
              </w:r>
            </w:hyperlink>
          </w:p>
        </w:tc>
      </w:tr>
      <w:tr w:rsidR="00520A16" w:rsidTr="00520A16">
        <w:tc>
          <w:tcPr>
            <w:tcW w:w="536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4683" w:type="dxa"/>
          </w:tcPr>
          <w:p w:rsidR="00520A16" w:rsidRPr="00EF5C01" w:rsidRDefault="00520A16" w:rsidP="00491BE6">
            <w:pPr>
              <w:pStyle w:val="a5"/>
              <w:rPr>
                <w:sz w:val="24"/>
                <w:szCs w:val="24"/>
              </w:rPr>
            </w:pPr>
            <w:r w:rsidRPr="00EF5C01">
              <w:rPr>
                <w:b/>
                <w:sz w:val="24"/>
                <w:szCs w:val="24"/>
              </w:rPr>
              <w:t>Обобщение</w:t>
            </w:r>
            <w:r w:rsidRPr="00EF5C01">
              <w:rPr>
                <w:sz w:val="24"/>
                <w:szCs w:val="24"/>
              </w:rPr>
              <w:t>. Проверочная работа. Лингвистический турнир.</w:t>
            </w:r>
          </w:p>
        </w:tc>
        <w:tc>
          <w:tcPr>
            <w:tcW w:w="944" w:type="dxa"/>
          </w:tcPr>
          <w:p w:rsidR="00520A16" w:rsidRPr="00EF5C01" w:rsidRDefault="00520A16" w:rsidP="00491BE6">
            <w:pPr>
              <w:pStyle w:val="a5"/>
              <w:jc w:val="center"/>
              <w:rPr>
                <w:sz w:val="24"/>
                <w:szCs w:val="24"/>
              </w:rPr>
            </w:pPr>
            <w:r w:rsidRPr="00EF5C01"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20A16" w:rsidRDefault="00520A16" w:rsidP="00EF5C01">
            <w:pPr>
              <w:pStyle w:val="a5"/>
              <w:rPr>
                <w:sz w:val="24"/>
                <w:szCs w:val="24"/>
              </w:rPr>
            </w:pPr>
            <w:hyperlink r:id="rId37" w:history="1">
              <w:r>
                <w:rPr>
                  <w:rStyle w:val="a7"/>
                </w:rPr>
                <w:t>https://videouroki.net/</w:t>
              </w:r>
            </w:hyperlink>
          </w:p>
        </w:tc>
      </w:tr>
    </w:tbl>
    <w:p w:rsidR="00EF5C01" w:rsidRPr="00EF5C01" w:rsidRDefault="00EF5C01" w:rsidP="00EF5C01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EF5C01" w:rsidRPr="00EF5C01" w:rsidSect="005C6CF0">
      <w:pgSz w:w="11906" w:h="16838"/>
      <w:pgMar w:top="426" w:right="991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D0E"/>
    <w:multiLevelType w:val="hybridMultilevel"/>
    <w:tmpl w:val="49E41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B140A"/>
    <w:multiLevelType w:val="hybridMultilevel"/>
    <w:tmpl w:val="E576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D1D"/>
    <w:multiLevelType w:val="hybridMultilevel"/>
    <w:tmpl w:val="48B83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03B1A"/>
    <w:multiLevelType w:val="hybridMultilevel"/>
    <w:tmpl w:val="159A1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B7665"/>
    <w:multiLevelType w:val="hybridMultilevel"/>
    <w:tmpl w:val="89D8C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13715"/>
    <w:multiLevelType w:val="hybridMultilevel"/>
    <w:tmpl w:val="B5B4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A10F8"/>
    <w:multiLevelType w:val="hybridMultilevel"/>
    <w:tmpl w:val="4EC2B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52A1D"/>
    <w:multiLevelType w:val="hybridMultilevel"/>
    <w:tmpl w:val="B89A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40DB0"/>
    <w:multiLevelType w:val="hybridMultilevel"/>
    <w:tmpl w:val="A9081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D590B"/>
    <w:multiLevelType w:val="hybridMultilevel"/>
    <w:tmpl w:val="8248A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561C4"/>
    <w:multiLevelType w:val="hybridMultilevel"/>
    <w:tmpl w:val="AB243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33556"/>
    <w:multiLevelType w:val="hybridMultilevel"/>
    <w:tmpl w:val="B48A8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526CC"/>
    <w:multiLevelType w:val="hybridMultilevel"/>
    <w:tmpl w:val="1C86C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07465"/>
    <w:multiLevelType w:val="hybridMultilevel"/>
    <w:tmpl w:val="51B4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F2417"/>
    <w:multiLevelType w:val="hybridMultilevel"/>
    <w:tmpl w:val="6E2A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4499D"/>
    <w:multiLevelType w:val="hybridMultilevel"/>
    <w:tmpl w:val="87487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8018D1"/>
    <w:multiLevelType w:val="hybridMultilevel"/>
    <w:tmpl w:val="867CD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F5652"/>
    <w:multiLevelType w:val="hybridMultilevel"/>
    <w:tmpl w:val="9A508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616B9C"/>
    <w:multiLevelType w:val="hybridMultilevel"/>
    <w:tmpl w:val="01186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82753"/>
    <w:multiLevelType w:val="hybridMultilevel"/>
    <w:tmpl w:val="BD28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FF0050"/>
    <w:multiLevelType w:val="hybridMultilevel"/>
    <w:tmpl w:val="663A4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090E12"/>
    <w:multiLevelType w:val="hybridMultilevel"/>
    <w:tmpl w:val="F7866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D22DB3"/>
    <w:multiLevelType w:val="hybridMultilevel"/>
    <w:tmpl w:val="AA4C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F80EAD"/>
    <w:multiLevelType w:val="hybridMultilevel"/>
    <w:tmpl w:val="6F40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85563E"/>
    <w:multiLevelType w:val="hybridMultilevel"/>
    <w:tmpl w:val="A8E6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9F14DD"/>
    <w:multiLevelType w:val="hybridMultilevel"/>
    <w:tmpl w:val="3EF48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276742"/>
    <w:multiLevelType w:val="hybridMultilevel"/>
    <w:tmpl w:val="2DB26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6452D4"/>
    <w:multiLevelType w:val="hybridMultilevel"/>
    <w:tmpl w:val="B08A3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278BC"/>
    <w:multiLevelType w:val="hybridMultilevel"/>
    <w:tmpl w:val="47060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8346C"/>
    <w:multiLevelType w:val="hybridMultilevel"/>
    <w:tmpl w:val="A946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60776"/>
    <w:multiLevelType w:val="hybridMultilevel"/>
    <w:tmpl w:val="E0106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04603"/>
    <w:multiLevelType w:val="hybridMultilevel"/>
    <w:tmpl w:val="2C14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7060F0"/>
    <w:multiLevelType w:val="hybridMultilevel"/>
    <w:tmpl w:val="42865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4C50BF"/>
    <w:multiLevelType w:val="hybridMultilevel"/>
    <w:tmpl w:val="096A8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02358F"/>
    <w:multiLevelType w:val="hybridMultilevel"/>
    <w:tmpl w:val="D8D63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905F5"/>
    <w:multiLevelType w:val="hybridMultilevel"/>
    <w:tmpl w:val="DD28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97B09"/>
    <w:multiLevelType w:val="hybridMultilevel"/>
    <w:tmpl w:val="7E529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450BF5"/>
    <w:multiLevelType w:val="hybridMultilevel"/>
    <w:tmpl w:val="BAF62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3216C"/>
    <w:multiLevelType w:val="hybridMultilevel"/>
    <w:tmpl w:val="B2306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117E0D"/>
    <w:multiLevelType w:val="hybridMultilevel"/>
    <w:tmpl w:val="1F740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772B76"/>
    <w:multiLevelType w:val="hybridMultilevel"/>
    <w:tmpl w:val="27FA1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2E5A95"/>
    <w:multiLevelType w:val="hybridMultilevel"/>
    <w:tmpl w:val="9A8EC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A6151"/>
    <w:multiLevelType w:val="hybridMultilevel"/>
    <w:tmpl w:val="59044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8"/>
  </w:num>
  <w:num w:numId="3">
    <w:abstractNumId w:val="18"/>
  </w:num>
  <w:num w:numId="4">
    <w:abstractNumId w:val="30"/>
  </w:num>
  <w:num w:numId="5">
    <w:abstractNumId w:val="42"/>
  </w:num>
  <w:num w:numId="6">
    <w:abstractNumId w:val="22"/>
  </w:num>
  <w:num w:numId="7">
    <w:abstractNumId w:val="27"/>
  </w:num>
  <w:num w:numId="8">
    <w:abstractNumId w:val="10"/>
  </w:num>
  <w:num w:numId="9">
    <w:abstractNumId w:val="7"/>
  </w:num>
  <w:num w:numId="10">
    <w:abstractNumId w:val="16"/>
  </w:num>
  <w:num w:numId="11">
    <w:abstractNumId w:val="36"/>
  </w:num>
  <w:num w:numId="12">
    <w:abstractNumId w:val="40"/>
  </w:num>
  <w:num w:numId="13">
    <w:abstractNumId w:val="14"/>
  </w:num>
  <w:num w:numId="14">
    <w:abstractNumId w:val="33"/>
  </w:num>
  <w:num w:numId="15">
    <w:abstractNumId w:val="29"/>
  </w:num>
  <w:num w:numId="16">
    <w:abstractNumId w:val="32"/>
  </w:num>
  <w:num w:numId="17">
    <w:abstractNumId w:val="39"/>
  </w:num>
  <w:num w:numId="18">
    <w:abstractNumId w:val="1"/>
  </w:num>
  <w:num w:numId="19">
    <w:abstractNumId w:val="20"/>
  </w:num>
  <w:num w:numId="20">
    <w:abstractNumId w:val="25"/>
  </w:num>
  <w:num w:numId="21">
    <w:abstractNumId w:val="26"/>
  </w:num>
  <w:num w:numId="22">
    <w:abstractNumId w:val="2"/>
  </w:num>
  <w:num w:numId="23">
    <w:abstractNumId w:val="5"/>
  </w:num>
  <w:num w:numId="24">
    <w:abstractNumId w:val="31"/>
  </w:num>
  <w:num w:numId="25">
    <w:abstractNumId w:val="23"/>
  </w:num>
  <w:num w:numId="26">
    <w:abstractNumId w:val="13"/>
  </w:num>
  <w:num w:numId="27">
    <w:abstractNumId w:val="11"/>
  </w:num>
  <w:num w:numId="28">
    <w:abstractNumId w:val="17"/>
  </w:num>
  <w:num w:numId="29">
    <w:abstractNumId w:val="28"/>
  </w:num>
  <w:num w:numId="30">
    <w:abstractNumId w:val="15"/>
  </w:num>
  <w:num w:numId="31">
    <w:abstractNumId w:val="19"/>
  </w:num>
  <w:num w:numId="32">
    <w:abstractNumId w:val="0"/>
  </w:num>
  <w:num w:numId="33">
    <w:abstractNumId w:val="8"/>
  </w:num>
  <w:num w:numId="34">
    <w:abstractNumId w:val="21"/>
  </w:num>
  <w:num w:numId="35">
    <w:abstractNumId w:val="41"/>
  </w:num>
  <w:num w:numId="36">
    <w:abstractNumId w:val="37"/>
  </w:num>
  <w:num w:numId="37">
    <w:abstractNumId w:val="24"/>
  </w:num>
  <w:num w:numId="38">
    <w:abstractNumId w:val="3"/>
  </w:num>
  <w:num w:numId="39">
    <w:abstractNumId w:val="6"/>
  </w:num>
  <w:num w:numId="40">
    <w:abstractNumId w:val="4"/>
  </w:num>
  <w:num w:numId="41">
    <w:abstractNumId w:val="9"/>
  </w:num>
  <w:num w:numId="42">
    <w:abstractNumId w:val="1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5EFA"/>
    <w:rsid w:val="00003802"/>
    <w:rsid w:val="000242FD"/>
    <w:rsid w:val="000B1676"/>
    <w:rsid w:val="000D03AA"/>
    <w:rsid w:val="00133A0F"/>
    <w:rsid w:val="00142473"/>
    <w:rsid w:val="00172871"/>
    <w:rsid w:val="001B42B3"/>
    <w:rsid w:val="00205ACD"/>
    <w:rsid w:val="00292B30"/>
    <w:rsid w:val="003A209B"/>
    <w:rsid w:val="003D7D86"/>
    <w:rsid w:val="004810AB"/>
    <w:rsid w:val="00490BA6"/>
    <w:rsid w:val="00491BE6"/>
    <w:rsid w:val="004F33A6"/>
    <w:rsid w:val="00520A16"/>
    <w:rsid w:val="005C6CF0"/>
    <w:rsid w:val="007B799D"/>
    <w:rsid w:val="007E6A16"/>
    <w:rsid w:val="00855B87"/>
    <w:rsid w:val="00865EFA"/>
    <w:rsid w:val="008842FD"/>
    <w:rsid w:val="00923D6F"/>
    <w:rsid w:val="00A3215E"/>
    <w:rsid w:val="00A670A9"/>
    <w:rsid w:val="00A87964"/>
    <w:rsid w:val="00B55E5B"/>
    <w:rsid w:val="00BA75AF"/>
    <w:rsid w:val="00BC32B8"/>
    <w:rsid w:val="00CC67D3"/>
    <w:rsid w:val="00EB7D30"/>
    <w:rsid w:val="00EF5C01"/>
    <w:rsid w:val="00F10BAE"/>
    <w:rsid w:val="00FB1CAA"/>
    <w:rsid w:val="00FC646A"/>
    <w:rsid w:val="00FD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EFA"/>
    <w:pPr>
      <w:ind w:left="720"/>
      <w:contextualSpacing/>
    </w:pPr>
  </w:style>
  <w:style w:type="table" w:styleId="a4">
    <w:name w:val="Table Grid"/>
    <w:basedOn w:val="a1"/>
    <w:rsid w:val="00BC32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33A0F"/>
  </w:style>
  <w:style w:type="paragraph" w:styleId="a6">
    <w:name w:val="Normal (Web)"/>
    <w:basedOn w:val="a"/>
    <w:uiPriority w:val="99"/>
    <w:unhideWhenUsed/>
    <w:rsid w:val="008842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0D03A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520A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" TargetMode="External"/><Relationship Id="rId13" Type="http://schemas.openxmlformats.org/officeDocument/2006/relationships/hyperlink" Target="https://videouroki.net/" TargetMode="External"/><Relationship Id="rId18" Type="http://schemas.openxmlformats.org/officeDocument/2006/relationships/hyperlink" Target="https://videouroki.net/" TargetMode="External"/><Relationship Id="rId26" Type="http://schemas.openxmlformats.org/officeDocument/2006/relationships/hyperlink" Target="https://videouroki.net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videouroki.net/" TargetMode="External"/><Relationship Id="rId34" Type="http://schemas.openxmlformats.org/officeDocument/2006/relationships/hyperlink" Target="https://videouroki.net/" TargetMode="External"/><Relationship Id="rId7" Type="http://schemas.openxmlformats.org/officeDocument/2006/relationships/hyperlink" Target="https://videouroki.net/" TargetMode="External"/><Relationship Id="rId12" Type="http://schemas.openxmlformats.org/officeDocument/2006/relationships/hyperlink" Target="https://videouroki.net/" TargetMode="External"/><Relationship Id="rId17" Type="http://schemas.openxmlformats.org/officeDocument/2006/relationships/hyperlink" Target="https://videouroki.net/" TargetMode="External"/><Relationship Id="rId25" Type="http://schemas.openxmlformats.org/officeDocument/2006/relationships/hyperlink" Target="https://videouroki.net/" TargetMode="External"/><Relationship Id="rId33" Type="http://schemas.openxmlformats.org/officeDocument/2006/relationships/hyperlink" Target="https://videouroki.net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ideouroki.net/" TargetMode="External"/><Relationship Id="rId20" Type="http://schemas.openxmlformats.org/officeDocument/2006/relationships/hyperlink" Target="https://videouroki.net/" TargetMode="External"/><Relationship Id="rId29" Type="http://schemas.openxmlformats.org/officeDocument/2006/relationships/hyperlink" Target="https://videouroki.ne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deouroki.net/" TargetMode="External"/><Relationship Id="rId24" Type="http://schemas.openxmlformats.org/officeDocument/2006/relationships/hyperlink" Target="https://videouroki.net/" TargetMode="External"/><Relationship Id="rId32" Type="http://schemas.openxmlformats.org/officeDocument/2006/relationships/hyperlink" Target="https://videouroki.net/" TargetMode="External"/><Relationship Id="rId37" Type="http://schemas.openxmlformats.org/officeDocument/2006/relationships/hyperlink" Target="https://videouroki.n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ideouroki.net/" TargetMode="External"/><Relationship Id="rId23" Type="http://schemas.openxmlformats.org/officeDocument/2006/relationships/hyperlink" Target="https://videouroki.net/" TargetMode="External"/><Relationship Id="rId28" Type="http://schemas.openxmlformats.org/officeDocument/2006/relationships/hyperlink" Target="https://videouroki.net/" TargetMode="External"/><Relationship Id="rId36" Type="http://schemas.openxmlformats.org/officeDocument/2006/relationships/hyperlink" Target="https://videouroki.net/" TargetMode="External"/><Relationship Id="rId10" Type="http://schemas.openxmlformats.org/officeDocument/2006/relationships/hyperlink" Target="https://videouroki.net/" TargetMode="External"/><Relationship Id="rId19" Type="http://schemas.openxmlformats.org/officeDocument/2006/relationships/hyperlink" Target="https://videouroki.net/" TargetMode="External"/><Relationship Id="rId31" Type="http://schemas.openxmlformats.org/officeDocument/2006/relationships/hyperlink" Target="https://videouroki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ideouroki.net/" TargetMode="External"/><Relationship Id="rId14" Type="http://schemas.openxmlformats.org/officeDocument/2006/relationships/hyperlink" Target="https://videouroki.net/" TargetMode="External"/><Relationship Id="rId22" Type="http://schemas.openxmlformats.org/officeDocument/2006/relationships/hyperlink" Target="https://videouroki.net/" TargetMode="External"/><Relationship Id="rId27" Type="http://schemas.openxmlformats.org/officeDocument/2006/relationships/hyperlink" Target="https://videouroki.net/" TargetMode="External"/><Relationship Id="rId30" Type="http://schemas.openxmlformats.org/officeDocument/2006/relationships/hyperlink" Target="https://videouroki.net/" TargetMode="External"/><Relationship Id="rId35" Type="http://schemas.openxmlformats.org/officeDocument/2006/relationships/hyperlink" Target="https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2EE3-6ED0-4C4D-A44C-B32DE603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4329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Карнюхина</dc:creator>
  <cp:keywords/>
  <dc:description/>
  <cp:lastModifiedBy>Admin</cp:lastModifiedBy>
  <cp:revision>24</cp:revision>
  <cp:lastPrinted>2024-09-14T19:17:00Z</cp:lastPrinted>
  <dcterms:created xsi:type="dcterms:W3CDTF">2017-10-30T17:26:00Z</dcterms:created>
  <dcterms:modified xsi:type="dcterms:W3CDTF">2024-10-02T19:50:00Z</dcterms:modified>
</cp:coreProperties>
</file>